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BF69FC">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r w:rsidR="00BC6195">
        <w:rPr>
          <w:rFonts w:ascii="Times New Roman" w:hAnsi="Times New Roman" w:cs="Times New Roman"/>
          <w:b/>
          <w:sz w:val="24"/>
          <w:szCs w:val="24"/>
        </w:rPr>
        <w:t>Главный</w:t>
      </w:r>
      <w:r w:rsidR="00637483">
        <w:rPr>
          <w:rFonts w:ascii="Times New Roman" w:hAnsi="Times New Roman" w:cs="Times New Roman"/>
          <w:b/>
          <w:sz w:val="24"/>
          <w:szCs w:val="24"/>
        </w:rPr>
        <w:t xml:space="preserve">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BC6195">
        <w:rPr>
          <w:rFonts w:ascii="Times New Roman" w:hAnsi="Times New Roman" w:cs="Times New Roman"/>
          <w:sz w:val="24"/>
          <w:szCs w:val="24"/>
        </w:rPr>
        <w:t>Усинск</w:t>
      </w:r>
      <w:r w:rsidR="00BF69FC">
        <w:rPr>
          <w:rFonts w:ascii="Times New Roman" w:hAnsi="Times New Roman" w:cs="Times New Roman"/>
          <w:sz w:val="24"/>
          <w:szCs w:val="24"/>
        </w:rPr>
        <w:t>.</w:t>
      </w:r>
      <w:r w:rsidR="00BF69FC">
        <w:rPr>
          <w:rFonts w:ascii="Times New Roman" w:hAnsi="Times New Roman" w:cs="Times New Roman"/>
          <w:b/>
          <w:sz w:val="24"/>
          <w:szCs w:val="24"/>
        </w:rPr>
        <w:t xml:space="preserve"> </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не ниже уровня бакалавриата по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«Электро- и теплоэнергетика», «Теплоэнергетика и теплотехника», «</w:t>
      </w:r>
      <w:r w:rsidR="00637483" w:rsidRPr="00760ED9">
        <w:rPr>
          <w:rFonts w:ascii="Times New Roman" w:eastAsia="Times New Roman" w:hAnsi="Times New Roman" w:cs="Times New Roman"/>
          <w:sz w:val="24"/>
          <w:szCs w:val="24"/>
          <w:lang w:eastAsia="ru-RU"/>
        </w:rPr>
        <w:t>Эл</w:t>
      </w:r>
      <w:r w:rsidR="00760ED9" w:rsidRPr="00760ED9">
        <w:rPr>
          <w:rFonts w:ascii="Times New Roman" w:eastAsia="Times New Roman" w:hAnsi="Times New Roman" w:cs="Times New Roman"/>
          <w:sz w:val="24"/>
          <w:szCs w:val="24"/>
          <w:lang w:eastAsia="ru-RU"/>
        </w:rPr>
        <w:softHyphen/>
      </w:r>
      <w:r w:rsidR="00637483" w:rsidRPr="00760ED9">
        <w:rPr>
          <w:rFonts w:ascii="Times New Roman" w:eastAsia="Times New Roman" w:hAnsi="Times New Roman" w:cs="Times New Roman"/>
          <w:sz w:val="24"/>
          <w:szCs w:val="24"/>
          <w:lang w:eastAsia="ru-RU"/>
        </w:rPr>
        <w:t>ектроэнергетика</w:t>
      </w:r>
      <w:r w:rsidR="00637483" w:rsidRPr="00637483">
        <w:rPr>
          <w:rFonts w:ascii="Times New Roman" w:eastAsia="Times New Roman" w:hAnsi="Times New Roman" w:cs="Times New Roman"/>
          <w:sz w:val="24"/>
          <w:szCs w:val="24"/>
          <w:lang w:eastAsia="ru-RU"/>
        </w:rPr>
        <w:t xml:space="preserve">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«Агроинженерия»</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w:t>
      </w:r>
      <w:r w:rsidR="009B0570">
        <w:rPr>
          <w:rFonts w:ascii="Times New Roman" w:eastAsia="Times New Roman" w:hAnsi="Times New Roman" w:cs="Times New Roman"/>
          <w:color w:val="000000"/>
          <w:sz w:val="24"/>
          <w:szCs w:val="24"/>
          <w:lang w:eastAsia="ru-RU"/>
        </w:rPr>
        <w:t>главного</w:t>
      </w:r>
      <w:bookmarkStart w:id="0" w:name="_GoBack"/>
      <w:bookmarkEnd w:id="0"/>
      <w:r>
        <w:rPr>
          <w:rFonts w:ascii="Times New Roman" w:eastAsia="Times New Roman" w:hAnsi="Times New Roman" w:cs="Times New Roman"/>
          <w:color w:val="000000"/>
          <w:sz w:val="24"/>
          <w:szCs w:val="24"/>
          <w:lang w:eastAsia="ru-RU"/>
        </w:rPr>
        <w:t xml:space="preserve">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надзор за теплосетевыми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w:t>
      </w:r>
      <w:r w:rsidR="00760ED9">
        <w:rPr>
          <w:color w:val="000000"/>
        </w:rPr>
        <w:t>главного</w:t>
      </w:r>
      <w:r w:rsidRPr="00163F49">
        <w:rPr>
          <w:color w:val="000000"/>
        </w:rPr>
        <w:t xml:space="preserve">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w:t>
      </w:r>
      <w:r w:rsidRPr="006E1C5F">
        <w:rPr>
          <w:rFonts w:ascii="Times New Roman" w:eastAsia="Times New Roman" w:hAnsi="Times New Roman" w:cs="Times New Roman"/>
          <w:color w:val="000000"/>
          <w:sz w:val="24"/>
          <w:szCs w:val="24"/>
          <w:lang w:eastAsia="ru-RU"/>
        </w:rPr>
        <w:lastRenderedPageBreak/>
        <w:t>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00760ED9">
        <w:rPr>
          <w:color w:val="000000"/>
        </w:rPr>
        <w:t xml:space="preserve"> главного</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Участие в работе комиссий по оценке готовности теплоснабжающих, теплосетевых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7E7223" w:rsidRPr="00BA30AB" w:rsidRDefault="007E7223" w:rsidP="007E7223">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риём документов осуществляется по адресу: 167000, г. Сыктывкар,                                        ул. Советская, д.</w:t>
      </w:r>
      <w:r>
        <w:rPr>
          <w:rFonts w:ascii="Times New Roman" w:hAnsi="Times New Roman" w:cs="Times New Roman"/>
          <w:sz w:val="24"/>
          <w:szCs w:val="24"/>
        </w:rPr>
        <w:t xml:space="preserve"> </w:t>
      </w:r>
      <w:r w:rsidRPr="00BA30AB">
        <w:rPr>
          <w:rFonts w:ascii="Times New Roman" w:hAnsi="Times New Roman" w:cs="Times New Roman"/>
          <w:sz w:val="24"/>
          <w:szCs w:val="24"/>
        </w:rPr>
        <w:t>67, каб.</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r w:rsidRPr="00BA30AB">
        <w:rPr>
          <w:rFonts w:ascii="Times New Roman" w:hAnsi="Times New Roman" w:cs="Times New Roman"/>
          <w:sz w:val="24"/>
          <w:szCs w:val="24"/>
          <w:lang w:val="en-US"/>
        </w:rPr>
        <w:t>kadry</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pech</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gosnadzor</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ru</w:t>
      </w:r>
      <w:r w:rsidRPr="00BA30AB">
        <w:rPr>
          <w:rFonts w:ascii="Times New Roman" w:hAnsi="Times New Roman" w:cs="Times New Roman"/>
          <w:sz w:val="24"/>
          <w:szCs w:val="24"/>
        </w:rPr>
        <w:t>.</w:t>
      </w:r>
    </w:p>
    <w:p w:rsidR="007E7223" w:rsidRDefault="007E7223" w:rsidP="007E7223">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sidR="00262B7D">
        <w:rPr>
          <w:rFonts w:ascii="Times New Roman" w:hAnsi="Times New Roman" w:cs="Times New Roman"/>
          <w:sz w:val="24"/>
          <w:szCs w:val="24"/>
          <w:u w:val="single"/>
        </w:rPr>
        <w:t>09</w:t>
      </w:r>
      <w:r>
        <w:rPr>
          <w:rFonts w:ascii="Times New Roman" w:hAnsi="Times New Roman" w:cs="Times New Roman"/>
          <w:sz w:val="24"/>
          <w:szCs w:val="24"/>
          <w:u w:val="single"/>
        </w:rPr>
        <w:t xml:space="preserve">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262B7D">
        <w:rPr>
          <w:rFonts w:ascii="Times New Roman" w:hAnsi="Times New Roman" w:cs="Times New Roman"/>
          <w:sz w:val="24"/>
          <w:szCs w:val="24"/>
          <w:u w:val="single"/>
        </w:rPr>
        <w:t>29</w:t>
      </w:r>
      <w:r>
        <w:rPr>
          <w:rFonts w:ascii="Times New Roman" w:hAnsi="Times New Roman" w:cs="Times New Roman"/>
          <w:sz w:val="24"/>
          <w:szCs w:val="24"/>
          <w:u w:val="single"/>
        </w:rPr>
        <w:t xml:space="preserve">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7E7223" w:rsidRPr="00BC1B68" w:rsidRDefault="007E7223" w:rsidP="007E7223">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w:t>
      </w:r>
      <w:r w:rsidR="00CD65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02:00 «0</w:t>
      </w:r>
      <w:r w:rsidR="00262B7D">
        <w:rPr>
          <w:rFonts w:ascii="Times New Roman" w:hAnsi="Times New Roman" w:cs="Times New Roman"/>
          <w:color w:val="000000"/>
          <w:sz w:val="24"/>
          <w:szCs w:val="24"/>
        </w:rPr>
        <w:t>9</w:t>
      </w:r>
      <w:r>
        <w:rPr>
          <w:rFonts w:ascii="Times New Roman" w:hAnsi="Times New Roman" w:cs="Times New Roman"/>
          <w:color w:val="000000"/>
          <w:sz w:val="24"/>
          <w:szCs w:val="24"/>
        </w:rPr>
        <w:t>» июня 2020 г. по 24:00 «</w:t>
      </w:r>
      <w:r w:rsidR="00262B7D">
        <w:rPr>
          <w:rFonts w:ascii="Times New Roman" w:hAnsi="Times New Roman" w:cs="Times New Roman"/>
          <w:color w:val="000000"/>
          <w:sz w:val="24"/>
          <w:szCs w:val="24"/>
        </w:rPr>
        <w:t>29</w:t>
      </w:r>
      <w:r>
        <w:rPr>
          <w:rFonts w:ascii="Times New Roman" w:hAnsi="Times New Roman" w:cs="Times New Roman"/>
          <w:color w:val="000000"/>
          <w:sz w:val="24"/>
          <w:szCs w:val="24"/>
        </w:rPr>
        <w:t>» июня 2020</w:t>
      </w:r>
      <w:r w:rsidRPr="00BC1B68">
        <w:rPr>
          <w:rFonts w:ascii="Times New Roman" w:hAnsi="Times New Roman" w:cs="Times New Roman"/>
          <w:color w:val="000000"/>
          <w:sz w:val="24"/>
          <w:szCs w:val="24"/>
        </w:rPr>
        <w:t xml:space="preserve"> г.</w:t>
      </w:r>
    </w:p>
    <w:p w:rsidR="007E7223" w:rsidRPr="00BA30AB" w:rsidRDefault="007E7223" w:rsidP="007E7223">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 xml:space="preserve">онкурс будет проводиться </w:t>
      </w:r>
      <w:r w:rsidR="00BF3EAE">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color w:val="000000"/>
          <w:sz w:val="24"/>
          <w:szCs w:val="24"/>
          <w:lang w:eastAsia="ru-RU"/>
        </w:rPr>
        <w:t xml:space="preserve">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7E7223" w:rsidRPr="00BA30AB" w:rsidRDefault="007E7223" w:rsidP="007E7223">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xml:space="preserve">, заверенную нотариально или кадровой службой по </w:t>
      </w:r>
      <w:r w:rsidR="00344CB6" w:rsidRPr="000E3E9C">
        <w:rPr>
          <w:color w:val="000000"/>
        </w:rPr>
        <w:lastRenderedPageBreak/>
        <w:t>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lastRenderedPageBreak/>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w:t>
      </w:r>
      <w:r w:rsidRPr="00074261">
        <w:rPr>
          <w:rFonts w:ascii="Times New Roman" w:eastAsia="Times New Roman" w:hAnsi="Times New Roman" w:cs="Times New Roman"/>
          <w:color w:val="000000"/>
          <w:sz w:val="24"/>
          <w:szCs w:val="24"/>
          <w:lang w:eastAsia="ru-RU"/>
        </w:rPr>
        <w:lastRenderedPageBreak/>
        <w:t>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19" w:rsidRDefault="000C7419" w:rsidP="00223958">
      <w:pPr>
        <w:spacing w:after="0" w:line="240" w:lineRule="auto"/>
      </w:pPr>
      <w:r>
        <w:separator/>
      </w:r>
    </w:p>
  </w:endnote>
  <w:endnote w:type="continuationSeparator" w:id="0">
    <w:p w:rsidR="000C7419" w:rsidRDefault="000C7419"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19" w:rsidRDefault="000C7419" w:rsidP="00223958">
      <w:pPr>
        <w:spacing w:after="0" w:line="240" w:lineRule="auto"/>
      </w:pPr>
      <w:r>
        <w:separator/>
      </w:r>
    </w:p>
  </w:footnote>
  <w:footnote w:type="continuationSeparator" w:id="0">
    <w:p w:rsidR="000C7419" w:rsidRDefault="000C7419"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C9"/>
    <w:rsid w:val="00000043"/>
    <w:rsid w:val="00025C06"/>
    <w:rsid w:val="000372D9"/>
    <w:rsid w:val="00041620"/>
    <w:rsid w:val="00045259"/>
    <w:rsid w:val="00074261"/>
    <w:rsid w:val="000754B4"/>
    <w:rsid w:val="000A3F88"/>
    <w:rsid w:val="000C7419"/>
    <w:rsid w:val="000D66DE"/>
    <w:rsid w:val="000E3E9C"/>
    <w:rsid w:val="000F0385"/>
    <w:rsid w:val="000F34B3"/>
    <w:rsid w:val="00103BBE"/>
    <w:rsid w:val="00125975"/>
    <w:rsid w:val="00160B33"/>
    <w:rsid w:val="00163911"/>
    <w:rsid w:val="00163F49"/>
    <w:rsid w:val="001713BE"/>
    <w:rsid w:val="00192838"/>
    <w:rsid w:val="001C196D"/>
    <w:rsid w:val="001E0BEF"/>
    <w:rsid w:val="001E7C52"/>
    <w:rsid w:val="00214921"/>
    <w:rsid w:val="00223958"/>
    <w:rsid w:val="00261E91"/>
    <w:rsid w:val="00262B7D"/>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60A"/>
    <w:rsid w:val="0075577C"/>
    <w:rsid w:val="00760ED9"/>
    <w:rsid w:val="00765089"/>
    <w:rsid w:val="007775BB"/>
    <w:rsid w:val="007A2B1C"/>
    <w:rsid w:val="007E465F"/>
    <w:rsid w:val="007E7223"/>
    <w:rsid w:val="008164D4"/>
    <w:rsid w:val="0082013D"/>
    <w:rsid w:val="008216B9"/>
    <w:rsid w:val="00833A4C"/>
    <w:rsid w:val="0084492D"/>
    <w:rsid w:val="00844D9F"/>
    <w:rsid w:val="00853829"/>
    <w:rsid w:val="008A213B"/>
    <w:rsid w:val="008C01AD"/>
    <w:rsid w:val="008E08C8"/>
    <w:rsid w:val="00915C19"/>
    <w:rsid w:val="009623FB"/>
    <w:rsid w:val="009670AD"/>
    <w:rsid w:val="009B0570"/>
    <w:rsid w:val="009B18E4"/>
    <w:rsid w:val="009D6C0F"/>
    <w:rsid w:val="009E0083"/>
    <w:rsid w:val="009F46F6"/>
    <w:rsid w:val="00A23A95"/>
    <w:rsid w:val="00A37C7F"/>
    <w:rsid w:val="00A66A0A"/>
    <w:rsid w:val="00A974DF"/>
    <w:rsid w:val="00AA372C"/>
    <w:rsid w:val="00AB0D0C"/>
    <w:rsid w:val="00AB2F0E"/>
    <w:rsid w:val="00B05363"/>
    <w:rsid w:val="00B36FEF"/>
    <w:rsid w:val="00B87375"/>
    <w:rsid w:val="00B958F7"/>
    <w:rsid w:val="00BA0704"/>
    <w:rsid w:val="00BA325F"/>
    <w:rsid w:val="00BA343C"/>
    <w:rsid w:val="00BC22AB"/>
    <w:rsid w:val="00BC37E0"/>
    <w:rsid w:val="00BC6195"/>
    <w:rsid w:val="00BC6810"/>
    <w:rsid w:val="00BE1DE6"/>
    <w:rsid w:val="00BF2658"/>
    <w:rsid w:val="00BF3EAE"/>
    <w:rsid w:val="00BF69FC"/>
    <w:rsid w:val="00C23E3D"/>
    <w:rsid w:val="00C42777"/>
    <w:rsid w:val="00C53BCE"/>
    <w:rsid w:val="00C56E81"/>
    <w:rsid w:val="00C62CA4"/>
    <w:rsid w:val="00C82013"/>
    <w:rsid w:val="00C83640"/>
    <w:rsid w:val="00C8389C"/>
    <w:rsid w:val="00C90B27"/>
    <w:rsid w:val="00CA236A"/>
    <w:rsid w:val="00CA4E6A"/>
    <w:rsid w:val="00CA61D4"/>
    <w:rsid w:val="00CC3CEF"/>
    <w:rsid w:val="00CC62CE"/>
    <w:rsid w:val="00CD65A6"/>
    <w:rsid w:val="00D202CA"/>
    <w:rsid w:val="00D252FD"/>
    <w:rsid w:val="00D26AD9"/>
    <w:rsid w:val="00D42A18"/>
    <w:rsid w:val="00D46372"/>
    <w:rsid w:val="00D80636"/>
    <w:rsid w:val="00D83CB6"/>
    <w:rsid w:val="00D91D7F"/>
    <w:rsid w:val="00D92C12"/>
    <w:rsid w:val="00DF3BE2"/>
    <w:rsid w:val="00E0261F"/>
    <w:rsid w:val="00E1194E"/>
    <w:rsid w:val="00E155BD"/>
    <w:rsid w:val="00E24443"/>
    <w:rsid w:val="00E71DEA"/>
    <w:rsid w:val="00ED4EB2"/>
    <w:rsid w:val="00EE24B0"/>
    <w:rsid w:val="00EE373D"/>
    <w:rsid w:val="00F2264F"/>
    <w:rsid w:val="00F440F8"/>
    <w:rsid w:val="00F625FB"/>
    <w:rsid w:val="00F66756"/>
    <w:rsid w:val="00F67C1F"/>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F20B5-9DDA-42BB-8D4F-CC18E3A1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7496-3A84-4B79-9037-DB00E104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4610</Words>
  <Characters>26281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2</cp:revision>
  <cp:lastPrinted>2018-09-07T05:41:00Z</cp:lastPrinted>
  <dcterms:created xsi:type="dcterms:W3CDTF">2020-06-09T09:11:00Z</dcterms:created>
  <dcterms:modified xsi:type="dcterms:W3CDTF">2020-06-09T09:11:00Z</dcterms:modified>
</cp:coreProperties>
</file>