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426FCA">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6A38F2">
      <w:pPr>
        <w:spacing w:after="0" w:line="240" w:lineRule="auto"/>
        <w:jc w:val="both"/>
        <w:rPr>
          <w:rFonts w:ascii="Times New Roman" w:hAnsi="Times New Roman" w:cs="Times New Roman"/>
          <w:b/>
          <w:sz w:val="28"/>
          <w:szCs w:val="28"/>
        </w:rPr>
      </w:pPr>
    </w:p>
    <w:p w:rsidR="005273D3" w:rsidRPr="00192838" w:rsidRDefault="00C83640" w:rsidP="006A38F2">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w:t>
      </w:r>
      <w:r w:rsidR="004604C8">
        <w:rPr>
          <w:rFonts w:ascii="Times New Roman" w:hAnsi="Times New Roman" w:cs="Times New Roman"/>
          <w:sz w:val="24"/>
          <w:szCs w:val="24"/>
        </w:rPr>
        <w:t>ых</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w:t>
      </w:r>
      <w:r w:rsidR="004604C8">
        <w:rPr>
          <w:rFonts w:ascii="Times New Roman" w:hAnsi="Times New Roman" w:cs="Times New Roman"/>
          <w:sz w:val="24"/>
          <w:szCs w:val="24"/>
        </w:rPr>
        <w:t>ей</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534AB1" w:rsidRPr="00BF292A" w:rsidRDefault="00103BBE" w:rsidP="006A38F2">
      <w:pPr>
        <w:keepNext/>
        <w:keepLines/>
        <w:spacing w:after="0" w:line="240" w:lineRule="auto"/>
        <w:jc w:val="both"/>
        <w:outlineLvl w:val="1"/>
        <w:rPr>
          <w:rFonts w:ascii="Times New Roman" w:eastAsia="Times New Roman" w:hAnsi="Times New Roman" w:cs="Times New Roman"/>
          <w:b/>
          <w:bCs/>
          <w:sz w:val="24"/>
          <w:szCs w:val="24"/>
          <w:lang w:eastAsia="x-none"/>
        </w:rPr>
      </w:pPr>
      <w:r w:rsidRPr="002A4F36">
        <w:rPr>
          <w:rFonts w:ascii="Times New Roman" w:hAnsi="Times New Roman" w:cs="Times New Roman"/>
          <w:b/>
          <w:sz w:val="24"/>
          <w:szCs w:val="24"/>
        </w:rPr>
        <w:tab/>
      </w:r>
      <w:r w:rsidR="004604C8">
        <w:rPr>
          <w:rFonts w:ascii="Times New Roman" w:hAnsi="Times New Roman" w:cs="Times New Roman"/>
          <w:b/>
          <w:sz w:val="24"/>
          <w:szCs w:val="24"/>
        </w:rPr>
        <w:t>Г</w:t>
      </w:r>
      <w:r w:rsidR="00534AB1" w:rsidRPr="00134758">
        <w:rPr>
          <w:rFonts w:ascii="Times New Roman" w:hAnsi="Times New Roman" w:cs="Times New Roman"/>
          <w:b/>
          <w:sz w:val="24"/>
          <w:szCs w:val="24"/>
        </w:rPr>
        <w:t xml:space="preserve">осударственный инспектор </w:t>
      </w:r>
      <w:r w:rsidR="00BF292A">
        <w:rPr>
          <w:rFonts w:ascii="Times New Roman" w:hAnsi="Times New Roman" w:cs="Times New Roman"/>
          <w:b/>
          <w:sz w:val="24"/>
          <w:szCs w:val="24"/>
        </w:rPr>
        <w:t>Межрегионального отдела государственного строительного надзора</w:t>
      </w:r>
      <w:r w:rsidR="00534AB1" w:rsidRPr="00134758">
        <w:rPr>
          <w:rFonts w:ascii="Times New Roman" w:hAnsi="Times New Roman" w:cs="Times New Roman"/>
          <w:b/>
          <w:sz w:val="24"/>
          <w:szCs w:val="24"/>
        </w:rPr>
        <w:t xml:space="preserve"> </w:t>
      </w:r>
      <w:r w:rsidR="00534AB1" w:rsidRPr="00134758">
        <w:rPr>
          <w:rFonts w:ascii="Times New Roman" w:hAnsi="Times New Roman" w:cs="Times New Roman"/>
          <w:sz w:val="24"/>
          <w:szCs w:val="24"/>
        </w:rPr>
        <w:t xml:space="preserve"> (</w:t>
      </w:r>
      <w:bookmarkStart w:id="0" w:name="_Toc477362023"/>
      <w:bookmarkStart w:id="1" w:name="_Toc477362464"/>
      <w:bookmarkStart w:id="2" w:name="_Toc477431874"/>
      <w:bookmarkStart w:id="3" w:name="_Toc477434884"/>
      <w:bookmarkStart w:id="4" w:name="_Toc477447741"/>
      <w:bookmarkStart w:id="5" w:name="_Toc477819707"/>
      <w:bookmarkStart w:id="6" w:name="_Toc477865788"/>
      <w:bookmarkStart w:id="7" w:name="_Toc477886320"/>
      <w:bookmarkStart w:id="8" w:name="_Toc477953353"/>
      <w:bookmarkStart w:id="9" w:name="_Toc478032900"/>
      <w:bookmarkStart w:id="10" w:name="_Toc478038772"/>
      <w:bookmarkStart w:id="11" w:name="_Toc478047257"/>
      <w:bookmarkStart w:id="12" w:name="_Toc478120125"/>
      <w:bookmarkStart w:id="13" w:name="_Toc478120719"/>
      <w:bookmarkStart w:id="14" w:name="_Toc478124795"/>
      <w:bookmarkStart w:id="15" w:name="_Toc478125737"/>
      <w:bookmarkStart w:id="16" w:name="_Toc478417240"/>
      <w:bookmarkStart w:id="17" w:name="_Toc478906981"/>
      <w:bookmarkStart w:id="18" w:name="_Toc478998239"/>
      <w:r w:rsidR="00BF292A" w:rsidRPr="00B71902">
        <w:rPr>
          <w:rFonts w:ascii="Times New Roman" w:eastAsia="Times New Roman" w:hAnsi="Times New Roman" w:cs="Times New Roman"/>
          <w:bCs/>
          <w:sz w:val="24"/>
          <w:szCs w:val="24"/>
          <w:lang w:eastAsia="x-none"/>
        </w:rPr>
        <w:t>Осуществление федерального государственного строительного надзора</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534AB1" w:rsidRPr="00134758">
        <w:rPr>
          <w:rFonts w:ascii="Times New Roman" w:hAnsi="Times New Roman" w:cs="Times New Roman"/>
          <w:sz w:val="24"/>
          <w:szCs w:val="24"/>
        </w:rPr>
        <w:t>),  место прохождения службы -   г. Сыктывкар</w:t>
      </w:r>
      <w:r w:rsidR="004604C8">
        <w:rPr>
          <w:rFonts w:ascii="Times New Roman" w:hAnsi="Times New Roman" w:cs="Times New Roman"/>
          <w:sz w:val="24"/>
          <w:szCs w:val="24"/>
        </w:rPr>
        <w:t xml:space="preserve"> – </w:t>
      </w:r>
      <w:r w:rsidR="004604C8" w:rsidRPr="007B258B">
        <w:rPr>
          <w:rFonts w:ascii="Times New Roman" w:hAnsi="Times New Roman" w:cs="Times New Roman"/>
          <w:b/>
          <w:sz w:val="24"/>
          <w:szCs w:val="24"/>
          <w:u w:val="single"/>
        </w:rPr>
        <w:t>2 вакантные должности</w:t>
      </w:r>
      <w:r w:rsidR="00534AB1" w:rsidRPr="00134758">
        <w:rPr>
          <w:rFonts w:ascii="Times New Roman" w:hAnsi="Times New Roman" w:cs="Times New Roman"/>
          <w:sz w:val="24"/>
          <w:szCs w:val="24"/>
        </w:rPr>
        <w:t>.</w:t>
      </w:r>
    </w:p>
    <w:p w:rsidR="00C62CA4" w:rsidRPr="00C62CA4" w:rsidRDefault="00C62CA4" w:rsidP="006A38F2">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1578C0">
        <w:rPr>
          <w:rFonts w:ascii="Times New Roman" w:eastAsia="Times New Roman" w:hAnsi="Times New Roman" w:cs="Times New Roman"/>
          <w:b/>
          <w:color w:val="000000"/>
          <w:sz w:val="24"/>
          <w:szCs w:val="24"/>
          <w:lang w:eastAsia="ru-RU"/>
        </w:rPr>
        <w:t>тендент</w:t>
      </w:r>
      <w:r w:rsidR="007B258B">
        <w:rPr>
          <w:rFonts w:ascii="Times New Roman" w:eastAsia="Times New Roman" w:hAnsi="Times New Roman" w:cs="Times New Roman"/>
          <w:b/>
          <w:color w:val="000000"/>
          <w:sz w:val="24"/>
          <w:szCs w:val="24"/>
          <w:lang w:eastAsia="ru-RU"/>
        </w:rPr>
        <w:t>ам</w:t>
      </w:r>
      <w:r w:rsidR="001578C0">
        <w:rPr>
          <w:rFonts w:ascii="Times New Roman" w:eastAsia="Times New Roman" w:hAnsi="Times New Roman" w:cs="Times New Roman"/>
          <w:b/>
          <w:color w:val="000000"/>
          <w:sz w:val="24"/>
          <w:szCs w:val="24"/>
          <w:lang w:eastAsia="ru-RU"/>
        </w:rPr>
        <w:t xml:space="preserve"> </w:t>
      </w:r>
      <w:r w:rsidR="00B90186">
        <w:rPr>
          <w:rFonts w:ascii="Times New Roman" w:eastAsia="Times New Roman" w:hAnsi="Times New Roman" w:cs="Times New Roman"/>
          <w:b/>
          <w:color w:val="000000"/>
          <w:sz w:val="24"/>
          <w:szCs w:val="24"/>
          <w:lang w:eastAsia="ru-RU"/>
        </w:rPr>
        <w:t xml:space="preserve">на замещение  должности </w:t>
      </w:r>
      <w:r w:rsidR="001578C0">
        <w:rPr>
          <w:rFonts w:ascii="Times New Roman" w:eastAsia="Times New Roman" w:hAnsi="Times New Roman" w:cs="Times New Roman"/>
          <w:b/>
          <w:color w:val="000000"/>
          <w:sz w:val="24"/>
          <w:szCs w:val="24"/>
          <w:lang w:eastAsia="ru-RU"/>
        </w:rPr>
        <w:t xml:space="preserve"> государственного инспектора</w:t>
      </w:r>
      <w:r w:rsidR="00BA30AB">
        <w:rPr>
          <w:rFonts w:ascii="Times New Roman" w:eastAsia="Times New Roman" w:hAnsi="Times New Roman" w:cs="Times New Roman"/>
          <w:b/>
          <w:color w:val="000000"/>
          <w:sz w:val="24"/>
          <w:szCs w:val="24"/>
          <w:lang w:eastAsia="ru-RU"/>
        </w:rPr>
        <w:t xml:space="preserve"> </w:t>
      </w:r>
      <w:r w:rsidR="00F77E73">
        <w:rPr>
          <w:rFonts w:ascii="Times New Roman" w:hAnsi="Times New Roman" w:cs="Times New Roman"/>
          <w:b/>
          <w:sz w:val="24"/>
          <w:szCs w:val="24"/>
        </w:rPr>
        <w:t>Межрегионального отдела государственного строительного надзора</w:t>
      </w:r>
      <w:r w:rsidR="00BA30AB">
        <w:rPr>
          <w:rFonts w:ascii="Times New Roman" w:eastAsia="Times New Roman" w:hAnsi="Times New Roman" w:cs="Times New Roman"/>
          <w:b/>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6A38F2">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F77E73" w:rsidRPr="00D60B62" w:rsidRDefault="00C62CA4" w:rsidP="006A38F2">
      <w:pPr>
        <w:spacing w:after="0" w:line="240" w:lineRule="auto"/>
        <w:ind w:left="-142" w:firstLine="85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w:t>
      </w:r>
      <w:r w:rsidR="00BF2658" w:rsidRPr="00D60B62">
        <w:rPr>
          <w:rFonts w:ascii="Times New Roman" w:eastAsia="Times New Roman" w:hAnsi="Times New Roman" w:cs="Times New Roman"/>
          <w:color w:val="000000"/>
          <w:sz w:val="24"/>
          <w:szCs w:val="24"/>
          <w:lang w:eastAsia="ru-RU"/>
        </w:rPr>
        <w:t xml:space="preserve">образование </w:t>
      </w:r>
      <w:r w:rsidR="006E1C5F" w:rsidRPr="00D60B62">
        <w:rPr>
          <w:rFonts w:ascii="Times New Roman" w:hAnsi="Times New Roman" w:cs="Times New Roman"/>
          <w:color w:val="000000"/>
          <w:sz w:val="24"/>
          <w:szCs w:val="24"/>
        </w:rPr>
        <w:t xml:space="preserve">не ниже уровня </w:t>
      </w:r>
      <w:proofErr w:type="spellStart"/>
      <w:r w:rsidR="006E1C5F" w:rsidRPr="00D60B62">
        <w:rPr>
          <w:rFonts w:ascii="Times New Roman" w:hAnsi="Times New Roman" w:cs="Times New Roman"/>
          <w:color w:val="000000"/>
          <w:sz w:val="24"/>
          <w:szCs w:val="24"/>
        </w:rPr>
        <w:t>бакалавриата</w:t>
      </w:r>
      <w:proofErr w:type="spellEnd"/>
      <w:r w:rsidR="006E1C5F" w:rsidRPr="00D60B62">
        <w:rPr>
          <w:rFonts w:ascii="Times New Roman" w:hAnsi="Times New Roman" w:cs="Times New Roman"/>
          <w:color w:val="000000"/>
          <w:sz w:val="24"/>
          <w:szCs w:val="24"/>
        </w:rPr>
        <w:t xml:space="preserve"> по направлени</w:t>
      </w:r>
      <w:proofErr w:type="gramStart"/>
      <w:r w:rsidR="006E1C5F" w:rsidRPr="00D60B62">
        <w:rPr>
          <w:rFonts w:ascii="Times New Roman" w:hAnsi="Times New Roman" w:cs="Times New Roman"/>
          <w:color w:val="000000"/>
          <w:sz w:val="24"/>
          <w:szCs w:val="24"/>
        </w:rPr>
        <w:t>ю(</w:t>
      </w:r>
      <w:proofErr w:type="gramEnd"/>
      <w:r w:rsidR="006E1C5F" w:rsidRPr="00D60B62">
        <w:rPr>
          <w:rFonts w:ascii="Times New Roman" w:hAnsi="Times New Roman" w:cs="Times New Roman"/>
          <w:color w:val="000000"/>
          <w:sz w:val="24"/>
          <w:szCs w:val="24"/>
        </w:rPr>
        <w:t>-ям) подготовки (специальности(-ям)):</w:t>
      </w:r>
      <w:r w:rsidR="006E1C5F" w:rsidRPr="00D60B62">
        <w:rPr>
          <w:rFonts w:ascii="Times New Roman" w:eastAsia="Times New Roman" w:hAnsi="Times New Roman" w:cs="Times New Roman"/>
          <w:sz w:val="24"/>
          <w:szCs w:val="24"/>
          <w:lang w:eastAsia="ru-RU"/>
        </w:rPr>
        <w:t xml:space="preserve"> </w:t>
      </w:r>
      <w:proofErr w:type="gramStart"/>
      <w:r w:rsidR="00D60B62" w:rsidRPr="00D60B62">
        <w:rPr>
          <w:rFonts w:ascii="Times New Roman" w:eastAsia="Calibri" w:hAnsi="Times New Roman" w:cs="Times New Roman"/>
          <w:bCs/>
          <w:sz w:val="24"/>
          <w:szCs w:val="24"/>
        </w:rPr>
        <w:t>«</w:t>
      </w:r>
      <w:proofErr w:type="spellStart"/>
      <w:r w:rsidR="00D60B62" w:rsidRPr="00D60B62">
        <w:rPr>
          <w:rFonts w:ascii="Times New Roman" w:eastAsia="Calibri" w:hAnsi="Times New Roman" w:cs="Times New Roman"/>
          <w:bCs/>
          <w:sz w:val="24"/>
          <w:szCs w:val="24"/>
        </w:rPr>
        <w:t>Техносферная</w:t>
      </w:r>
      <w:proofErr w:type="spellEnd"/>
      <w:r w:rsidR="00D60B62" w:rsidRPr="00D60B62">
        <w:rPr>
          <w:rFonts w:ascii="Times New Roman" w:eastAsia="Calibri" w:hAnsi="Times New Roman" w:cs="Times New Roman"/>
          <w:bCs/>
          <w:sz w:val="24"/>
          <w:szCs w:val="24"/>
        </w:rPr>
        <w:t xml:space="preserve"> безопасность», «Юриспруденция», «Архитектура», «Градостроительство», «Строительство», «Экология и природопользование», «Строительство уникальных зданий и сооружений», «Строительство железных дорог, мостов и транспортных тоннелей» либо «Строительство, эксплуатация, восстановление и техническое прикрытие автомобильных дорог, мостов и тоннелей» </w:t>
      </w:r>
      <w:r w:rsidR="00534AB1" w:rsidRPr="00D60B62">
        <w:rPr>
          <w:rFonts w:ascii="Times New Roman" w:eastAsia="Calibri" w:hAnsi="Times New Roman" w:cs="Times New Roman"/>
          <w:color w:val="FF0000"/>
          <w:sz w:val="24"/>
          <w:szCs w:val="24"/>
        </w:rPr>
        <w:t xml:space="preserve"> </w:t>
      </w:r>
      <w:r w:rsidR="00534AB1" w:rsidRPr="00D60B62">
        <w:rPr>
          <w:rFonts w:ascii="Times New Roman" w:eastAsia="Calibri"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w:t>
      </w:r>
      <w:proofErr w:type="gramEnd"/>
      <w:r w:rsidR="00534AB1" w:rsidRPr="00D60B62">
        <w:rPr>
          <w:rFonts w:ascii="Times New Roman" w:eastAsia="Calibri" w:hAnsi="Times New Roman" w:cs="Times New Roman"/>
          <w:sz w:val="24"/>
          <w:szCs w:val="24"/>
        </w:rPr>
        <w:t xml:space="preserve"> направлениям подготовки.</w:t>
      </w:r>
    </w:p>
    <w:p w:rsidR="00103BBE" w:rsidRPr="00D60B62" w:rsidRDefault="00C62CA4" w:rsidP="006A38F2">
      <w:pPr>
        <w:spacing w:after="0" w:line="240" w:lineRule="auto"/>
        <w:ind w:left="-142" w:firstLine="850"/>
        <w:jc w:val="both"/>
        <w:rPr>
          <w:rFonts w:ascii="Times New Roman" w:eastAsia="Times New Roman" w:hAnsi="Times New Roman" w:cs="Times New Roman"/>
          <w:color w:val="000000"/>
          <w:sz w:val="24"/>
          <w:szCs w:val="24"/>
          <w:lang w:eastAsia="ru-RU"/>
        </w:rPr>
      </w:pPr>
      <w:r w:rsidRPr="00D60B62">
        <w:rPr>
          <w:rFonts w:ascii="Times New Roman" w:eastAsia="Times New Roman" w:hAnsi="Times New Roman" w:cs="Times New Roman"/>
          <w:color w:val="000000"/>
          <w:sz w:val="24"/>
          <w:szCs w:val="24"/>
          <w:lang w:eastAsia="ru-RU"/>
        </w:rPr>
        <w:t>2</w:t>
      </w:r>
      <w:r w:rsidR="00BF2658" w:rsidRPr="00D60B62">
        <w:rPr>
          <w:rFonts w:ascii="Times New Roman" w:eastAsia="Times New Roman" w:hAnsi="Times New Roman" w:cs="Times New Roman"/>
          <w:color w:val="000000"/>
          <w:sz w:val="24"/>
          <w:szCs w:val="24"/>
          <w:lang w:eastAsia="ru-RU"/>
        </w:rPr>
        <w:t>.3.</w:t>
      </w:r>
      <w:r w:rsidR="00BC6810" w:rsidRPr="00D60B62">
        <w:rPr>
          <w:rFonts w:ascii="Times New Roman" w:eastAsia="Times New Roman" w:hAnsi="Times New Roman" w:cs="Times New Roman"/>
          <w:color w:val="000000"/>
          <w:sz w:val="24"/>
          <w:szCs w:val="24"/>
          <w:lang w:eastAsia="ru-RU"/>
        </w:rPr>
        <w:t xml:space="preserve"> </w:t>
      </w:r>
      <w:r w:rsidR="00BF2658" w:rsidRPr="00D60B62">
        <w:rPr>
          <w:rFonts w:ascii="Times New Roman" w:eastAsia="Times New Roman" w:hAnsi="Times New Roman" w:cs="Times New Roman"/>
          <w:color w:val="000000"/>
          <w:sz w:val="24"/>
          <w:szCs w:val="24"/>
          <w:lang w:eastAsia="ru-RU"/>
        </w:rPr>
        <w:t>Требования к стажу государственной гражданской службы или стажу работы по специальности, направлению подготовки не установлены.</w:t>
      </w:r>
    </w:p>
    <w:p w:rsidR="00A242DB" w:rsidRPr="00D60B62" w:rsidRDefault="006E1C5F" w:rsidP="006A38F2">
      <w:pPr>
        <w:pStyle w:val="a3"/>
        <w:spacing w:before="0" w:beforeAutospacing="0" w:after="0" w:afterAutospacing="0"/>
        <w:ind w:firstLine="708"/>
        <w:jc w:val="both"/>
        <w:rPr>
          <w:color w:val="000000"/>
        </w:rPr>
      </w:pPr>
      <w:r w:rsidRPr="00D60B62">
        <w:rPr>
          <w:rFonts w:eastAsia="Calibri"/>
        </w:rPr>
        <w:t>2.4</w:t>
      </w:r>
      <w:r w:rsidR="00C62CA4" w:rsidRPr="00D60B62">
        <w:rPr>
          <w:rFonts w:eastAsia="Calibri"/>
        </w:rPr>
        <w:t>.</w:t>
      </w:r>
      <w:r w:rsidR="00103BBE" w:rsidRPr="00D60B62">
        <w:rPr>
          <w:rFonts w:eastAsia="Calibri"/>
        </w:rPr>
        <w:t xml:space="preserve"> </w:t>
      </w:r>
      <w:r w:rsidR="00A242DB" w:rsidRPr="00D60B62">
        <w:rPr>
          <w:color w:val="000000"/>
        </w:rPr>
        <w:t>Наличие следующих базовых знаний и умений:</w:t>
      </w:r>
    </w:p>
    <w:p w:rsidR="00A242DB" w:rsidRPr="00D60B62"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D60B62">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D60B62">
        <w:rPr>
          <w:rFonts w:ascii="Times New Roman" w:eastAsia="Times New Roman" w:hAnsi="Times New Roman" w:cs="Times New Roman"/>
          <w:color w:val="000000"/>
          <w:sz w:val="24"/>
          <w:szCs w:val="24"/>
          <w:lang w:eastAsia="ru-RU"/>
        </w:rPr>
        <w:t>- правовые знания основ: Конституции Российской Федерации; Федерального закона от 27 мая 2003 г. № 58-ФЗ «О системе государственной службы</w:t>
      </w:r>
      <w:r w:rsidRPr="00A242DB">
        <w:rPr>
          <w:rFonts w:ascii="Times New Roman" w:eastAsia="Times New Roman" w:hAnsi="Times New Roman" w:cs="Times New Roman"/>
          <w:color w:val="000000"/>
          <w:sz w:val="24"/>
          <w:szCs w:val="24"/>
          <w:lang w:eastAsia="ru-RU"/>
        </w:rPr>
        <w:t xml:space="preserve">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знания и умения в области информационно-коммуникационных технологий;</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мыслить системно;</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коммуникативные умения.</w:t>
      </w:r>
    </w:p>
    <w:p w:rsidR="00A242DB" w:rsidRPr="00DB0684" w:rsidRDefault="006E1C5F" w:rsidP="006A38F2">
      <w:pPr>
        <w:pStyle w:val="a3"/>
        <w:spacing w:before="0" w:beforeAutospacing="0" w:after="0" w:afterAutospacing="0"/>
        <w:ind w:firstLine="708"/>
        <w:jc w:val="both"/>
        <w:rPr>
          <w:color w:val="000000"/>
        </w:rPr>
      </w:pPr>
      <w:r w:rsidRPr="00DB0684">
        <w:rPr>
          <w:color w:val="000000"/>
        </w:rPr>
        <w:t>2.5</w:t>
      </w:r>
      <w:r w:rsidR="00BF2658" w:rsidRPr="00DB0684">
        <w:rPr>
          <w:color w:val="000000"/>
        </w:rPr>
        <w:t xml:space="preserve">. </w:t>
      </w:r>
      <w:r w:rsidR="00A242DB" w:rsidRPr="00DB0684">
        <w:rPr>
          <w:color w:val="000000"/>
        </w:rPr>
        <w:t>Наличие следующих профессионально - функциональных знаний и умений:</w:t>
      </w:r>
    </w:p>
    <w:p w:rsidR="00A242DB" w:rsidRPr="00A242DB" w:rsidRDefault="000637A6" w:rsidP="006A38F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2.5.1. </w:t>
      </w:r>
      <w:r w:rsidR="00A242DB" w:rsidRPr="00A242DB">
        <w:rPr>
          <w:rFonts w:ascii="Times New Roman" w:eastAsia="Times New Roman" w:hAnsi="Times New Roman" w:cs="Times New Roman"/>
          <w:color w:val="000000"/>
          <w:sz w:val="24"/>
          <w:szCs w:val="24"/>
          <w:lang w:eastAsia="ru-RU"/>
        </w:rPr>
        <w:t>в области законодательства Российской Федерации:</w:t>
      </w:r>
    </w:p>
    <w:p w:rsidR="00A4213A" w:rsidRPr="00B71902" w:rsidRDefault="00A4213A" w:rsidP="00A4213A">
      <w:pPr>
        <w:tabs>
          <w:tab w:val="left" w:pos="567"/>
          <w:tab w:val="left" w:pos="141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Кодекс Российской Федерации об административных правонарушениях от 30 декабря 2001 г.№ 195-ФЗ;</w:t>
      </w:r>
    </w:p>
    <w:p w:rsidR="00A4213A" w:rsidRDefault="00A4213A" w:rsidP="00A4213A">
      <w:pPr>
        <w:tabs>
          <w:tab w:val="left" w:pos="567"/>
          <w:tab w:val="left" w:pos="141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Градостроительный кодекс Российской Федерации от 29 декабря 2004 г. № 190-ФЗ;</w:t>
      </w:r>
    </w:p>
    <w:p w:rsidR="00A4213A" w:rsidRPr="00A4213A" w:rsidRDefault="00A4213A" w:rsidP="00A4213A">
      <w:pPr>
        <w:tabs>
          <w:tab w:val="left" w:pos="567"/>
          <w:tab w:val="left" w:pos="141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4213A">
        <w:rPr>
          <w:rFonts w:ascii="Times New Roman" w:hAnsi="Times New Roman" w:cs="Times New Roman"/>
          <w:sz w:val="24"/>
          <w:szCs w:val="24"/>
        </w:rPr>
        <w:t>Федеральный закон от 21 июля 1997 г. № 116-ФЗ «О промышленной безопасности опасных производственных объектов»;</w:t>
      </w:r>
    </w:p>
    <w:p w:rsidR="00A4213A" w:rsidRPr="00B71902" w:rsidRDefault="00A4213A" w:rsidP="00A4213A">
      <w:pPr>
        <w:tabs>
          <w:tab w:val="left" w:pos="567"/>
          <w:tab w:val="left" w:pos="141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Федеральный закон от 21 декабря 1994 г.№ 69-ФЗ «О пожарной безопасности»;</w:t>
      </w:r>
    </w:p>
    <w:p w:rsidR="00A4213A" w:rsidRPr="00B71902" w:rsidRDefault="00A4213A" w:rsidP="00A4213A">
      <w:pPr>
        <w:tabs>
          <w:tab w:val="left" w:pos="567"/>
          <w:tab w:val="left" w:pos="141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Федеральный закон от 30 марта 1999 г.  № 52-ФЗ «О санитарно-эпидемиологическом благополучии населения»;</w:t>
      </w:r>
    </w:p>
    <w:p w:rsidR="00A4213A" w:rsidRPr="00B71902" w:rsidRDefault="00A4213A" w:rsidP="00A4213A">
      <w:pPr>
        <w:tabs>
          <w:tab w:val="left" w:pos="567"/>
          <w:tab w:val="left" w:pos="141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A4213A" w:rsidRPr="00B71902" w:rsidRDefault="00A4213A" w:rsidP="00A4213A">
      <w:pPr>
        <w:tabs>
          <w:tab w:val="left" w:pos="567"/>
          <w:tab w:val="left" w:pos="141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Федеральный закон от 10 января 2002 г. № 7-ФЗ «Об охране окружающей среды»;</w:t>
      </w:r>
    </w:p>
    <w:p w:rsidR="00A4213A" w:rsidRPr="00B71902" w:rsidRDefault="00A4213A" w:rsidP="00A4213A">
      <w:pPr>
        <w:tabs>
          <w:tab w:val="left" w:pos="567"/>
          <w:tab w:val="left" w:pos="141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B71902">
        <w:rPr>
          <w:rFonts w:ascii="Times New Roman" w:eastAsia="Calibri" w:hAnsi="Times New Roman" w:cs="Times New Roman"/>
          <w:sz w:val="24"/>
          <w:szCs w:val="24"/>
        </w:rPr>
        <w:t xml:space="preserve">Федеральный закон от 2 марта 2007 г. № 25-ФЗ </w:t>
      </w:r>
      <w:r w:rsidRPr="00B71902">
        <w:rPr>
          <w:rFonts w:ascii="Times New Roman" w:eastAsia="Calibri" w:hAnsi="Times New Roman" w:cs="Times New Roman"/>
          <w:sz w:val="24"/>
          <w:szCs w:val="24"/>
        </w:rPr>
        <w:br/>
        <w:t>«О муниципальной службе в Российской Федерации» (в части взаимосвязи муниципальной службы и государственной гражданской службы);</w:t>
      </w:r>
    </w:p>
    <w:p w:rsidR="00A4213A" w:rsidRPr="00B71902" w:rsidRDefault="00A4213A" w:rsidP="00A4213A">
      <w:pPr>
        <w:tabs>
          <w:tab w:val="left" w:pos="567"/>
          <w:tab w:val="left" w:pos="141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 xml:space="preserve">Федеральный закон от 1 декабря 2007 г. № 315-ФЗ </w:t>
      </w:r>
      <w:r w:rsidRPr="00B71902">
        <w:rPr>
          <w:rFonts w:ascii="Times New Roman" w:eastAsia="Calibri" w:hAnsi="Times New Roman" w:cs="Times New Roman"/>
          <w:sz w:val="24"/>
          <w:szCs w:val="24"/>
        </w:rPr>
        <w:br/>
        <w:t>«О саморегулируемых организациях»;</w:t>
      </w:r>
    </w:p>
    <w:p w:rsidR="00A4213A" w:rsidRPr="00B71902" w:rsidRDefault="00A4213A" w:rsidP="00A4213A">
      <w:pPr>
        <w:tabs>
          <w:tab w:val="left" w:pos="567"/>
          <w:tab w:val="left" w:pos="141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Федеральный закон от 22 июля 2008 г. № 123-ФЗ «Технический регламент о требованиях пожарной безопасности»;</w:t>
      </w:r>
    </w:p>
    <w:p w:rsidR="00A4213A" w:rsidRPr="00B71902" w:rsidRDefault="00A4213A" w:rsidP="00A4213A">
      <w:pPr>
        <w:tabs>
          <w:tab w:val="left" w:pos="567"/>
          <w:tab w:val="left" w:pos="141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213A" w:rsidRPr="00B71902" w:rsidRDefault="00A4213A" w:rsidP="00A4213A">
      <w:pPr>
        <w:tabs>
          <w:tab w:val="left" w:pos="567"/>
          <w:tab w:val="left" w:pos="141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 xml:space="preserve">Федеральный закон от 23 ноября 2009 г. № 261-ФЗ «Об энергосбережении </w:t>
      </w:r>
      <w:proofErr w:type="gramStart"/>
      <w:r w:rsidRPr="00B71902">
        <w:rPr>
          <w:rFonts w:ascii="Times New Roman" w:eastAsia="Calibri" w:hAnsi="Times New Roman" w:cs="Times New Roman"/>
          <w:sz w:val="24"/>
          <w:szCs w:val="24"/>
        </w:rPr>
        <w:t>и</w:t>
      </w:r>
      <w:proofErr w:type="gramEnd"/>
      <w:r w:rsidRPr="00B71902">
        <w:rPr>
          <w:rFonts w:ascii="Times New Roman" w:eastAsia="Calibri" w:hAnsi="Times New Roman" w:cs="Times New Roman"/>
          <w:sz w:val="24"/>
          <w:szCs w:val="24"/>
        </w:rPr>
        <w:t xml:space="preserve"> о повышении энергетической эффективности и о внесении изменений в отдельные законодательные акты Российской Федерации»;</w:t>
      </w:r>
    </w:p>
    <w:p w:rsidR="00A4213A" w:rsidRPr="00B71902" w:rsidRDefault="00A4213A" w:rsidP="00A4213A">
      <w:pPr>
        <w:tabs>
          <w:tab w:val="left" w:pos="567"/>
          <w:tab w:val="left" w:pos="141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Федеральный закон от 30 декабря 2009 г.№ 384-ФЗ «Технический регламент о безопасности зданий и сооружений»;</w:t>
      </w:r>
    </w:p>
    <w:p w:rsidR="00A4213A" w:rsidRPr="00B71902" w:rsidRDefault="00A4213A" w:rsidP="00A4213A">
      <w:pPr>
        <w:tabs>
          <w:tab w:val="left" w:pos="567"/>
          <w:tab w:val="left" w:pos="141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 xml:space="preserve">постановление Правительства Российской Федерации от 13 августа 1997 г. № 1009 «Об утверждении </w:t>
      </w:r>
      <w:proofErr w:type="gramStart"/>
      <w:r w:rsidRPr="00B71902">
        <w:rPr>
          <w:rFonts w:ascii="Times New Roman" w:eastAsia="Calibri" w:hAnsi="Times New Roman" w:cs="Times New Roman"/>
          <w:sz w:val="24"/>
          <w:szCs w:val="24"/>
        </w:rPr>
        <w:t>правил подготовки нормативных правовых актов федеральных органов исполнительной власти</w:t>
      </w:r>
      <w:proofErr w:type="gramEnd"/>
      <w:r w:rsidRPr="00B71902">
        <w:rPr>
          <w:rFonts w:ascii="Times New Roman" w:eastAsia="Calibri" w:hAnsi="Times New Roman" w:cs="Times New Roman"/>
          <w:sz w:val="24"/>
          <w:szCs w:val="24"/>
        </w:rPr>
        <w:t xml:space="preserve"> и их государственной регистрации»;</w:t>
      </w:r>
    </w:p>
    <w:p w:rsidR="00A4213A" w:rsidRPr="00B71902" w:rsidRDefault="00A4213A" w:rsidP="00A4213A">
      <w:pPr>
        <w:tabs>
          <w:tab w:val="left" w:pos="567"/>
          <w:tab w:val="left" w:pos="141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постановление Правительства Российской Федерации от 19 января 2005 г. № 30 «О Типовом регламенте взаимодействия федеральных органов исполнительной власти»;</w:t>
      </w:r>
    </w:p>
    <w:p w:rsidR="00A4213A" w:rsidRPr="00B71902" w:rsidRDefault="00A4213A" w:rsidP="00A4213A">
      <w:pPr>
        <w:tabs>
          <w:tab w:val="left" w:pos="567"/>
          <w:tab w:val="left" w:pos="141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 xml:space="preserve">постановление Правительства Российской Федерации от 1 февраля 2006 г. № 54 «О государственном строительном надзоре в Российской Федерации». </w:t>
      </w:r>
    </w:p>
    <w:p w:rsidR="00A4213A" w:rsidRPr="00B71902" w:rsidRDefault="00A4213A" w:rsidP="00A4213A">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постановление Правительства Российской Федерации от 16 февраля 2008 г. № 87 «О составе разделов проектной документации и требованиях к их содержанию»;</w:t>
      </w:r>
    </w:p>
    <w:p w:rsidR="00A4213A" w:rsidRPr="00B71902" w:rsidRDefault="00A4213A" w:rsidP="00A4213A">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постановление Правительства Российской Федерации от 21 июня 2010 г.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A4213A" w:rsidRPr="00B71902" w:rsidRDefault="00A4213A" w:rsidP="00A4213A">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постановление Правительства Российской Федерации от 24 марта 2011 г. № 207 «О минимально необходимых требованиях к выдаче саморегулируемыми 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p>
    <w:p w:rsidR="00A4213A" w:rsidRPr="00B71902" w:rsidRDefault="00A4213A" w:rsidP="00A4213A">
      <w:pPr>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постановление Правительства Российской Федерации от 25 апреля 2012 г. № 390 «О противопожарном режиме».</w:t>
      </w:r>
    </w:p>
    <w:p w:rsidR="00A4213A" w:rsidRPr="00B71902" w:rsidRDefault="00A4213A" w:rsidP="00A4213A">
      <w:pPr>
        <w:tabs>
          <w:tab w:val="left" w:pos="567"/>
          <w:tab w:val="left" w:pos="141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постановление Правительства Российской Федерации от  25августа 2012 г. № 851«О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w:t>
      </w:r>
    </w:p>
    <w:p w:rsidR="00A4213A" w:rsidRPr="00B71902" w:rsidRDefault="00A4213A" w:rsidP="00A4213A">
      <w:pPr>
        <w:tabs>
          <w:tab w:val="left" w:pos="567"/>
          <w:tab w:val="left" w:pos="1418"/>
        </w:tabs>
        <w:spacing w:after="0" w:line="240"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71902">
        <w:rPr>
          <w:rFonts w:ascii="Times New Roman" w:eastAsia="Calibri" w:hAnsi="Times New Roman" w:cs="Times New Roman"/>
          <w:sz w:val="24"/>
          <w:szCs w:val="24"/>
        </w:rPr>
        <w:t xml:space="preserve">постановление Правительства Российской Федерации от 17 декабря 2012 г.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 </w:t>
      </w:r>
    </w:p>
    <w:p w:rsidR="00A4213A" w:rsidRDefault="00A4213A" w:rsidP="00A4213A">
      <w:pPr>
        <w:spacing w:after="0" w:line="240" w:lineRule="auto"/>
        <w:ind w:firstLine="708"/>
        <w:jc w:val="both"/>
        <w:rPr>
          <w:rFonts w:ascii="Times New Roman" w:eastAsia="Calibri" w:hAnsi="Times New Roman" w:cs="Times New Roman"/>
          <w:sz w:val="24"/>
          <w:szCs w:val="24"/>
        </w:rPr>
      </w:pPr>
      <w:r w:rsidRPr="00B71902">
        <w:rPr>
          <w:rFonts w:ascii="Times New Roman" w:eastAsia="Calibri" w:hAnsi="Times New Roman" w:cs="Times New Roman"/>
          <w:sz w:val="24"/>
          <w:szCs w:val="24"/>
        </w:rPr>
        <w:t>В должностной регламент государственного гражданского служащего могут быть включены иные правовые акты, знание которых необходимо для надлежащего исполнения гражданским служащим должностных обязанностей.</w:t>
      </w:r>
    </w:p>
    <w:p w:rsidR="00A242DB" w:rsidRPr="00A242DB" w:rsidRDefault="00A242DB" w:rsidP="00A4213A">
      <w:pPr>
        <w:spacing w:after="0" w:line="240" w:lineRule="auto"/>
        <w:ind w:firstLine="708"/>
        <w:jc w:val="both"/>
        <w:rPr>
          <w:rFonts w:ascii="Times New Roman" w:eastAsia="Times New Roman" w:hAnsi="Times New Roman" w:cs="Times New Roman"/>
          <w:color w:val="000000"/>
          <w:sz w:val="24"/>
          <w:szCs w:val="24"/>
          <w:lang w:eastAsia="ru-RU"/>
        </w:rPr>
      </w:pPr>
      <w:r w:rsidRPr="001524A5">
        <w:rPr>
          <w:rFonts w:ascii="Times New Roman" w:eastAsia="Times New Roman" w:hAnsi="Times New Roman" w:cs="Times New Roman"/>
          <w:color w:val="000000"/>
          <w:sz w:val="24"/>
          <w:szCs w:val="24"/>
          <w:lang w:eastAsia="ru-RU"/>
        </w:rPr>
        <w:t>2.5.</w:t>
      </w:r>
      <w:r w:rsidR="000637A6" w:rsidRPr="001524A5">
        <w:rPr>
          <w:rFonts w:ascii="Times New Roman" w:eastAsia="Times New Roman" w:hAnsi="Times New Roman" w:cs="Times New Roman"/>
          <w:color w:val="000000"/>
          <w:sz w:val="24"/>
          <w:szCs w:val="24"/>
          <w:lang w:eastAsia="ru-RU"/>
        </w:rPr>
        <w:t>2.</w:t>
      </w:r>
      <w:r w:rsidRPr="001524A5">
        <w:rPr>
          <w:rFonts w:ascii="Times New Roman" w:eastAsia="Times New Roman" w:hAnsi="Times New Roman" w:cs="Times New Roman"/>
          <w:color w:val="000000"/>
          <w:sz w:val="24"/>
          <w:szCs w:val="24"/>
          <w:lang w:eastAsia="ru-RU"/>
        </w:rPr>
        <w:t xml:space="preserve"> функциональные умения:</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A242DB" w:rsidRPr="00A242DB" w:rsidRDefault="00A242DB" w:rsidP="006A38F2">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осуществление контроля исполнения предписаний, решений и дру</w:t>
      </w:r>
      <w:r w:rsidR="00DB0684" w:rsidRPr="00DB0684">
        <w:rPr>
          <w:rFonts w:ascii="Times New Roman" w:eastAsia="Times New Roman" w:hAnsi="Times New Roman" w:cs="Times New Roman"/>
          <w:color w:val="000000"/>
          <w:sz w:val="24"/>
          <w:szCs w:val="24"/>
          <w:lang w:eastAsia="ru-RU"/>
        </w:rPr>
        <w:t>гих распорядительных документов.</w:t>
      </w:r>
    </w:p>
    <w:p w:rsidR="004A24FC" w:rsidRDefault="006E1C5F" w:rsidP="006A38F2">
      <w:pPr>
        <w:spacing w:after="0" w:line="240" w:lineRule="auto"/>
        <w:ind w:firstLine="708"/>
        <w:jc w:val="both"/>
        <w:rPr>
          <w:rFonts w:ascii="Times New Roman" w:hAnsi="Times New Roman" w:cs="Times New Roman"/>
          <w:color w:val="000000"/>
          <w:sz w:val="24"/>
          <w:szCs w:val="24"/>
        </w:rPr>
      </w:pPr>
      <w:r w:rsidRPr="001524A5">
        <w:rPr>
          <w:rFonts w:ascii="Times New Roman" w:eastAsia="Times New Roman" w:hAnsi="Times New Roman" w:cs="Times New Roman"/>
          <w:color w:val="000000"/>
          <w:sz w:val="24"/>
          <w:szCs w:val="24"/>
          <w:lang w:eastAsia="ru-RU"/>
        </w:rPr>
        <w:t xml:space="preserve">2.6. </w:t>
      </w:r>
      <w:r w:rsidR="00534AB1" w:rsidRPr="001524A5">
        <w:rPr>
          <w:rFonts w:ascii="Times New Roman" w:hAnsi="Times New Roman" w:cs="Times New Roman"/>
          <w:color w:val="000000"/>
          <w:sz w:val="24"/>
          <w:szCs w:val="24"/>
        </w:rPr>
        <w:t xml:space="preserve">Должностные обязанности </w:t>
      </w:r>
      <w:r w:rsidR="00DB0684" w:rsidRPr="001524A5">
        <w:rPr>
          <w:rFonts w:ascii="Times New Roman" w:hAnsi="Times New Roman" w:cs="Times New Roman"/>
          <w:color w:val="000000"/>
          <w:sz w:val="24"/>
          <w:szCs w:val="24"/>
        </w:rPr>
        <w:t xml:space="preserve"> государственного инспектора отдела:</w:t>
      </w:r>
    </w:p>
    <w:p w:rsidR="00D60B62" w:rsidRPr="00D60B62" w:rsidRDefault="002423D0" w:rsidP="00D60B6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524A5">
        <w:rPr>
          <w:rFonts w:ascii="Times New Roman" w:eastAsia="Calibri" w:hAnsi="Times New Roman" w:cs="Times New Roman"/>
          <w:sz w:val="24"/>
          <w:szCs w:val="24"/>
          <w:lang w:eastAsia="ru-RU"/>
        </w:rPr>
        <w:t>2.6.1.</w:t>
      </w:r>
      <w:r w:rsidR="00D60B62" w:rsidRPr="00D60B62">
        <w:rPr>
          <w:rFonts w:ascii="Times New Roman" w:eastAsia="Calibri" w:hAnsi="Times New Roman" w:cs="Times New Roman"/>
          <w:sz w:val="24"/>
          <w:szCs w:val="24"/>
          <w:lang w:eastAsia="ru-RU"/>
        </w:rPr>
        <w:t xml:space="preserve"> Государственный инспектор отдела обязан:</w:t>
      </w:r>
    </w:p>
    <w:p w:rsidR="00D60B62" w:rsidRPr="00D60B62" w:rsidRDefault="00D60B62" w:rsidP="00D60B6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D60B62">
        <w:rPr>
          <w:rFonts w:ascii="Times New Roman" w:eastAsia="Calibri" w:hAnsi="Times New Roman" w:cs="Times New Roman"/>
          <w:color w:val="000000"/>
          <w:sz w:val="24"/>
          <w:szCs w:val="24"/>
          <w:lang w:eastAsia="ru-RU"/>
        </w:rPr>
        <w:t xml:space="preserve">В соответствии со </w:t>
      </w:r>
      <w:hyperlink r:id="rId9" w:history="1">
        <w:r w:rsidRPr="00D60B62">
          <w:rPr>
            <w:rFonts w:ascii="Times New Roman" w:eastAsia="Calibri" w:hAnsi="Times New Roman" w:cs="Times New Roman"/>
            <w:color w:val="000000"/>
            <w:sz w:val="24"/>
            <w:szCs w:val="24"/>
            <w:lang w:eastAsia="ru-RU"/>
          </w:rPr>
          <w:t>статьей 15</w:t>
        </w:r>
      </w:hyperlink>
      <w:r w:rsidRPr="00D60B62">
        <w:rPr>
          <w:rFonts w:ascii="Times New Roman" w:eastAsia="Calibri" w:hAnsi="Times New Roman" w:cs="Times New Roman"/>
          <w:color w:val="000000"/>
          <w:sz w:val="24"/>
          <w:szCs w:val="24"/>
          <w:lang w:eastAsia="ru-RU"/>
        </w:rPr>
        <w:t xml:space="preserve"> Федерального  закона  от  27  июля  </w:t>
      </w:r>
      <w:smartTag w:uri="urn:schemas-microsoft-com:office:smarttags" w:element="metricconverter">
        <w:smartTagPr>
          <w:attr w:name="ProductID" w:val="2004 г"/>
        </w:smartTagPr>
        <w:r w:rsidRPr="00D60B62">
          <w:rPr>
            <w:rFonts w:ascii="Times New Roman" w:eastAsia="Calibri" w:hAnsi="Times New Roman" w:cs="Times New Roman"/>
            <w:color w:val="000000"/>
            <w:sz w:val="24"/>
            <w:szCs w:val="24"/>
            <w:lang w:eastAsia="ru-RU"/>
          </w:rPr>
          <w:t>2004 г</w:t>
        </w:r>
      </w:smartTag>
      <w:r w:rsidRPr="00D60B62">
        <w:rPr>
          <w:rFonts w:ascii="Times New Roman" w:eastAsia="Calibri" w:hAnsi="Times New Roman" w:cs="Times New Roman"/>
          <w:color w:val="000000"/>
          <w:sz w:val="24"/>
          <w:szCs w:val="24"/>
          <w:lang w:eastAsia="ru-RU"/>
        </w:rPr>
        <w:t>. № 79-ФЗ «О государственной гражданской службе Российской  Федерации»  (далее - Федеральный закон № 79-ФЗ):</w:t>
      </w:r>
    </w:p>
    <w:p w:rsidR="00D60B62" w:rsidRPr="00D60B62" w:rsidRDefault="00D60B62" w:rsidP="00D60B62">
      <w:pPr>
        <w:widowControl w:val="0"/>
        <w:tabs>
          <w:tab w:val="left" w:pos="284"/>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D60B62">
        <w:rPr>
          <w:rFonts w:ascii="Times New Roman" w:eastAsia="Calibri" w:hAnsi="Times New Roman" w:cs="Times New Roman"/>
          <w:color w:val="000000"/>
          <w:sz w:val="24"/>
          <w:szCs w:val="24"/>
        </w:rPr>
        <w:t xml:space="preserve">           </w:t>
      </w:r>
      <w:r w:rsidRPr="00D60B62">
        <w:rPr>
          <w:rFonts w:ascii="Times New Roman" w:eastAsia="Calibri" w:hAnsi="Times New Roman" w:cs="Times New Roman"/>
          <w:sz w:val="24"/>
          <w:szCs w:val="24"/>
        </w:rPr>
        <w:t xml:space="preserve">соблюдать </w:t>
      </w:r>
      <w:hyperlink r:id="rId10" w:history="1">
        <w:r w:rsidRPr="00D60B62">
          <w:rPr>
            <w:rFonts w:ascii="Times New Roman" w:eastAsia="Calibri" w:hAnsi="Times New Roman" w:cs="Times New Roman"/>
            <w:sz w:val="24"/>
            <w:szCs w:val="24"/>
          </w:rPr>
          <w:t>Конституцию</w:t>
        </w:r>
      </w:hyperlink>
      <w:r w:rsidRPr="00D60B62">
        <w:rPr>
          <w:rFonts w:ascii="Times New Roman" w:eastAsia="Calibri" w:hAnsi="Times New Roman" w:cs="Times New Roman"/>
          <w:sz w:val="24"/>
          <w:szCs w:val="24"/>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D60B62" w:rsidRPr="00D60B62" w:rsidRDefault="00D60B62" w:rsidP="00D60B62">
      <w:pPr>
        <w:widowControl w:val="0"/>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исполнять должностные обязанности в соответствии с должностным регламентом;</w:t>
      </w:r>
    </w:p>
    <w:p w:rsidR="00D60B62" w:rsidRPr="00D60B62" w:rsidRDefault="00D60B62" w:rsidP="00D60B62">
      <w:pPr>
        <w:widowControl w:val="0"/>
        <w:tabs>
          <w:tab w:val="left" w:pos="284"/>
          <w:tab w:val="left" w:pos="709"/>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исполнять поручения соответствующих руководителей, данные в пределах их полномочий, установленных законодательством Российской Федерации;</w:t>
      </w:r>
    </w:p>
    <w:p w:rsidR="00D60B62" w:rsidRPr="00D60B62" w:rsidRDefault="00D60B62" w:rsidP="00D60B62">
      <w:pPr>
        <w:widowControl w:val="0"/>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соблюдать при исполнении должностных обязанностей права и законные интересы граждан и организаций;</w:t>
      </w:r>
    </w:p>
    <w:p w:rsidR="00D60B62" w:rsidRPr="00D60B62" w:rsidRDefault="00D60B62" w:rsidP="00D60B62">
      <w:pPr>
        <w:widowControl w:val="0"/>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соблюдать служебный распорядок территориального органа Ростехнадзора;</w:t>
      </w:r>
    </w:p>
    <w:p w:rsidR="00D60B62" w:rsidRPr="00D60B62" w:rsidRDefault="00D60B62" w:rsidP="00D60B62">
      <w:pPr>
        <w:widowControl w:val="0"/>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поддерживать уровень квалификации, необходимый для надлежащего исполнения должностных обязанностей;</w:t>
      </w:r>
    </w:p>
    <w:p w:rsidR="00D60B62" w:rsidRPr="00D60B62" w:rsidRDefault="00D60B62" w:rsidP="00D60B62">
      <w:pPr>
        <w:widowControl w:val="0"/>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 xml:space="preserve">не разглашать сведения, составляющие государственную и иную охраняемую федеральным </w:t>
      </w:r>
      <w:hyperlink r:id="rId11" w:history="1">
        <w:r w:rsidRPr="00D60B62">
          <w:rPr>
            <w:rFonts w:ascii="Times New Roman" w:eastAsia="Calibri" w:hAnsi="Times New Roman" w:cs="Times New Roman"/>
            <w:sz w:val="24"/>
            <w:szCs w:val="24"/>
          </w:rPr>
          <w:t>законом</w:t>
        </w:r>
      </w:hyperlink>
      <w:r w:rsidRPr="00D60B62">
        <w:rPr>
          <w:rFonts w:ascii="Times New Roman" w:eastAsia="Calibri" w:hAnsi="Times New Roman" w:cs="Times New Roman"/>
          <w:sz w:val="24"/>
          <w:szCs w:val="24"/>
        </w:rPr>
        <w:t xml:space="preserve">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D60B62" w:rsidRPr="00D60B62" w:rsidRDefault="00D60B62" w:rsidP="00D60B62">
      <w:pPr>
        <w:widowControl w:val="0"/>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беречь государственное имущество, в том числе предоставленное ему для исполнения должностных обязанностей;</w:t>
      </w:r>
    </w:p>
    <w:p w:rsidR="00D60B62" w:rsidRPr="00D60B62" w:rsidRDefault="00D60B62" w:rsidP="00D60B62">
      <w:pPr>
        <w:widowControl w:val="0"/>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представлять в установленном порядке предусмотренные федеральным законом сведения о себе и членах своей семьи;</w:t>
      </w:r>
    </w:p>
    <w:p w:rsidR="00D60B62" w:rsidRPr="00D60B62" w:rsidRDefault="00D60B62" w:rsidP="00D60B62">
      <w:pPr>
        <w:widowControl w:val="0"/>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D60B62" w:rsidRPr="00D60B62" w:rsidRDefault="00D60B62" w:rsidP="00D60B62">
      <w:pPr>
        <w:widowControl w:val="0"/>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 xml:space="preserve">соблюдать ограничения, выполнять обязательства и требования к служебному поведению, не нарушать запреты, которые установлены Федеральным </w:t>
      </w:r>
      <w:hyperlink r:id="rId12" w:history="1">
        <w:r w:rsidRPr="00D60B62">
          <w:rPr>
            <w:rFonts w:ascii="Times New Roman" w:eastAsia="Calibri" w:hAnsi="Times New Roman" w:cs="Times New Roman"/>
            <w:sz w:val="24"/>
            <w:szCs w:val="24"/>
          </w:rPr>
          <w:t>законом</w:t>
        </w:r>
      </w:hyperlink>
      <w:r w:rsidRPr="00D60B62">
        <w:rPr>
          <w:rFonts w:ascii="Times New Roman" w:eastAsia="Calibri" w:hAnsi="Times New Roman" w:cs="Times New Roman"/>
          <w:sz w:val="24"/>
          <w:szCs w:val="24"/>
        </w:rPr>
        <w:t xml:space="preserve"> № 79-ФЗ и другими федеральными законами;</w:t>
      </w:r>
    </w:p>
    <w:p w:rsidR="00D60B62" w:rsidRPr="00D60B62" w:rsidRDefault="00D60B62" w:rsidP="00D60B62">
      <w:pPr>
        <w:widowControl w:val="0"/>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сообщать  начальнику  отдела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D60B62" w:rsidRPr="00D60B62" w:rsidRDefault="00D60B62" w:rsidP="00D60B62">
      <w:pPr>
        <w:widowControl w:val="0"/>
        <w:tabs>
          <w:tab w:val="left" w:pos="284"/>
        </w:tabs>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 xml:space="preserve">соблюдать общие принципы служебного поведения государственных гражданских служащих, утвержденные </w:t>
      </w:r>
      <w:hyperlink r:id="rId13" w:history="1">
        <w:r w:rsidRPr="00D60B62">
          <w:rPr>
            <w:rFonts w:ascii="Times New Roman" w:eastAsia="Calibri" w:hAnsi="Times New Roman" w:cs="Times New Roman"/>
            <w:sz w:val="24"/>
            <w:szCs w:val="24"/>
          </w:rPr>
          <w:t>Указом</w:t>
        </w:r>
      </w:hyperlink>
      <w:r w:rsidRPr="00D60B62">
        <w:rPr>
          <w:rFonts w:ascii="Times New Roman" w:eastAsia="Calibri" w:hAnsi="Times New Roman" w:cs="Times New Roman"/>
          <w:sz w:val="24"/>
          <w:szCs w:val="24"/>
        </w:rPr>
        <w:t xml:space="preserve"> Президента Российской Федерации от 12 августа </w:t>
      </w:r>
      <w:smartTag w:uri="urn:schemas-microsoft-com:office:smarttags" w:element="metricconverter">
        <w:smartTagPr>
          <w:attr w:name="ProductID" w:val="2002 г"/>
        </w:smartTagPr>
        <w:r w:rsidRPr="00D60B62">
          <w:rPr>
            <w:rFonts w:ascii="Times New Roman" w:eastAsia="Calibri" w:hAnsi="Times New Roman" w:cs="Times New Roman"/>
            <w:sz w:val="24"/>
            <w:szCs w:val="24"/>
          </w:rPr>
          <w:t>2002 г</w:t>
        </w:r>
      </w:smartTag>
      <w:r w:rsidRPr="00D60B62">
        <w:rPr>
          <w:rFonts w:ascii="Times New Roman" w:eastAsia="Calibri" w:hAnsi="Times New Roman" w:cs="Times New Roman"/>
          <w:sz w:val="24"/>
          <w:szCs w:val="24"/>
        </w:rPr>
        <w:t>. № 885 «Об утверждении общих принципов служебного поведения государственных служащих» (далее – Указ Президента             № 885).</w:t>
      </w:r>
    </w:p>
    <w:p w:rsidR="00D60B62" w:rsidRPr="00D60B62" w:rsidRDefault="00D60B62" w:rsidP="00D60B62">
      <w:pPr>
        <w:widowControl w:val="0"/>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60B62">
        <w:rPr>
          <w:rFonts w:ascii="Times New Roman" w:eastAsia="Times New Roman" w:hAnsi="Times New Roman" w:cs="Times New Roman"/>
          <w:sz w:val="24"/>
          <w:szCs w:val="24"/>
        </w:rPr>
        <w:tab/>
      </w:r>
      <w:r w:rsidR="0026453F">
        <w:rPr>
          <w:rFonts w:ascii="Times New Roman" w:eastAsia="Times New Roman" w:hAnsi="Times New Roman" w:cs="Times New Roman"/>
          <w:sz w:val="24"/>
          <w:szCs w:val="24"/>
        </w:rPr>
        <w:t>2.6.1</w:t>
      </w:r>
      <w:r w:rsidRPr="00D60B62">
        <w:rPr>
          <w:rFonts w:ascii="Times New Roman" w:eastAsia="Times New Roman" w:hAnsi="Times New Roman" w:cs="Times New Roman"/>
          <w:sz w:val="24"/>
          <w:szCs w:val="24"/>
        </w:rPr>
        <w:t>. В соответствии с областью и видом профессиональной служебной деятельности:</w:t>
      </w:r>
    </w:p>
    <w:p w:rsidR="00D60B62" w:rsidRPr="00D60B62" w:rsidRDefault="00D60B62" w:rsidP="00D60B62">
      <w:pPr>
        <w:widowControl w:val="0"/>
        <w:tabs>
          <w:tab w:val="left" w:pos="284"/>
        </w:tabs>
        <w:autoSpaceDE w:val="0"/>
        <w:autoSpaceDN w:val="0"/>
        <w:adjustRightInd w:val="0"/>
        <w:spacing w:after="0" w:line="240" w:lineRule="auto"/>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 xml:space="preserve">          участвовать в разработке технического, экономического, организационного и правового механизмов реализации государственной политики в установленной сфере деятельности; </w:t>
      </w:r>
    </w:p>
    <w:p w:rsidR="00D60B62" w:rsidRPr="00D60B62" w:rsidRDefault="00D60B62" w:rsidP="00D60B62">
      <w:pPr>
        <w:widowControl w:val="0"/>
        <w:tabs>
          <w:tab w:val="left" w:pos="284"/>
        </w:tabs>
        <w:autoSpaceDE w:val="0"/>
        <w:autoSpaceDN w:val="0"/>
        <w:adjustRightInd w:val="0"/>
        <w:spacing w:after="0" w:line="240" w:lineRule="auto"/>
        <w:ind w:firstLine="672"/>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 xml:space="preserve">по поручению руководства управления отстаивать позиции, защищать права и законные интересы Ростехнадзора 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территориальный орган Ростехнадзора; </w:t>
      </w:r>
    </w:p>
    <w:p w:rsidR="00D60B62" w:rsidRPr="00D60B62" w:rsidRDefault="00D60B62" w:rsidP="00D60B62">
      <w:pPr>
        <w:tabs>
          <w:tab w:val="left" w:pos="284"/>
          <w:tab w:val="left" w:pos="993"/>
        </w:tabs>
        <w:spacing w:after="0" w:line="240" w:lineRule="auto"/>
        <w:ind w:firstLine="672"/>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 xml:space="preserve">обеспечение функционирования  программных и аппаратных  средств, в том числе в КСИ (комплексная система информатизации); ЕРП (единый реестр проверок); обеспечение ежеквартальной актуализации информации  и направление  соответствующих  отчетов  в </w:t>
      </w:r>
      <w:proofErr w:type="spellStart"/>
      <w:r w:rsidRPr="00D60B62">
        <w:rPr>
          <w:rFonts w:ascii="Times New Roman" w:eastAsia="Calibri" w:hAnsi="Times New Roman" w:cs="Times New Roman"/>
          <w:sz w:val="24"/>
          <w:szCs w:val="24"/>
        </w:rPr>
        <w:t>Ростехнадзор</w:t>
      </w:r>
      <w:proofErr w:type="spellEnd"/>
      <w:r w:rsidRPr="00D60B62">
        <w:rPr>
          <w:rFonts w:ascii="Times New Roman" w:eastAsia="Calibri" w:hAnsi="Times New Roman" w:cs="Times New Roman"/>
          <w:sz w:val="24"/>
          <w:szCs w:val="24"/>
        </w:rPr>
        <w:t xml:space="preserve">  по установленным  формам  отчетности;</w:t>
      </w:r>
    </w:p>
    <w:p w:rsidR="00D60B62" w:rsidRPr="00D60B62" w:rsidRDefault="00D60B62" w:rsidP="00D60B62">
      <w:pPr>
        <w:tabs>
          <w:tab w:val="left" w:pos="284"/>
          <w:tab w:val="left" w:pos="993"/>
        </w:tabs>
        <w:spacing w:after="0" w:line="240" w:lineRule="auto"/>
        <w:ind w:firstLine="672"/>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учёт аварийности и травматизма;</w:t>
      </w:r>
    </w:p>
    <w:p w:rsidR="00D60B62" w:rsidRPr="00D60B62" w:rsidRDefault="00D60B62" w:rsidP="00D60B62">
      <w:pPr>
        <w:tabs>
          <w:tab w:val="left" w:pos="284"/>
          <w:tab w:val="left" w:pos="993"/>
        </w:tabs>
        <w:spacing w:after="0" w:line="240" w:lineRule="auto"/>
        <w:ind w:firstLine="672"/>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выполнение Приказов, Распоряжений, Писем  Ростехнадзора  и Руководителя Управления, отдела и других поступивших документов,  исполнение  которых  поставлено  на контроль;</w:t>
      </w:r>
    </w:p>
    <w:p w:rsidR="00D60B62" w:rsidRPr="00D60B62" w:rsidRDefault="00D60B62" w:rsidP="00D60B62">
      <w:pPr>
        <w:tabs>
          <w:tab w:val="left" w:pos="284"/>
          <w:tab w:val="left" w:pos="924"/>
          <w:tab w:val="left" w:pos="993"/>
        </w:tabs>
        <w:spacing w:after="0" w:line="240" w:lineRule="auto"/>
        <w:ind w:firstLine="672"/>
        <w:contextualSpacing/>
        <w:jc w:val="both"/>
        <w:rPr>
          <w:rFonts w:ascii="Times New Roman" w:eastAsia="Times New Roman" w:hAnsi="Times New Roman" w:cs="Times New Roman"/>
          <w:sz w:val="24"/>
          <w:szCs w:val="24"/>
        </w:rPr>
      </w:pPr>
      <w:r w:rsidRPr="00D60B62">
        <w:rPr>
          <w:rFonts w:ascii="Times New Roman" w:eastAsia="Calibri" w:hAnsi="Times New Roman" w:cs="Times New Roman"/>
          <w:sz w:val="24"/>
          <w:szCs w:val="24"/>
          <w:lang w:eastAsia="ru-RU"/>
        </w:rPr>
        <w:t xml:space="preserve">обеспечение соблюдения требований законодательства в отделе; </w:t>
      </w:r>
    </w:p>
    <w:p w:rsidR="00D60B62" w:rsidRPr="00D60B62" w:rsidRDefault="00D60B62" w:rsidP="00D60B62">
      <w:pPr>
        <w:tabs>
          <w:tab w:val="left" w:pos="284"/>
          <w:tab w:val="left" w:pos="426"/>
          <w:tab w:val="left" w:pos="1276"/>
        </w:tabs>
        <w:spacing w:after="0" w:line="240" w:lineRule="auto"/>
        <w:ind w:firstLine="672"/>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подготовку ежемесячной, квартальной, годовой и др. отчетности отдела по всем направлениям надзорной, разрешительной и т.д. деятельности, также иной отчетности и справочной информации по приказам, распоряжениям, письмам, Центрального Аппарата и Управлений Ростехнадзора, Печорского управления Ростехнадзора;</w:t>
      </w:r>
    </w:p>
    <w:p w:rsidR="00D60B62" w:rsidRPr="00D60B62" w:rsidRDefault="00D60B62" w:rsidP="00D60B62">
      <w:pPr>
        <w:tabs>
          <w:tab w:val="left" w:pos="284"/>
          <w:tab w:val="left" w:pos="426"/>
          <w:tab w:val="left" w:pos="1276"/>
        </w:tabs>
        <w:spacing w:after="0" w:line="240" w:lineRule="auto"/>
        <w:ind w:firstLine="672"/>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 xml:space="preserve">обеспечение ежеквартальной актуализации информации  и направление  соответствующих  отчетов  в </w:t>
      </w:r>
      <w:proofErr w:type="spellStart"/>
      <w:r w:rsidRPr="00D60B62">
        <w:rPr>
          <w:rFonts w:ascii="Times New Roman" w:eastAsia="Calibri" w:hAnsi="Times New Roman" w:cs="Times New Roman"/>
          <w:sz w:val="24"/>
          <w:szCs w:val="24"/>
        </w:rPr>
        <w:t>Ростехнадзор</w:t>
      </w:r>
      <w:proofErr w:type="spellEnd"/>
      <w:r w:rsidRPr="00D60B62">
        <w:rPr>
          <w:rFonts w:ascii="Times New Roman" w:eastAsia="Calibri" w:hAnsi="Times New Roman" w:cs="Times New Roman"/>
          <w:sz w:val="24"/>
          <w:szCs w:val="24"/>
        </w:rPr>
        <w:t xml:space="preserve">  по установленным  формам  отчетности;</w:t>
      </w:r>
    </w:p>
    <w:p w:rsidR="00D60B62" w:rsidRPr="00D60B62" w:rsidRDefault="00D60B62" w:rsidP="00D60B62">
      <w:pPr>
        <w:tabs>
          <w:tab w:val="left" w:pos="284"/>
          <w:tab w:val="left" w:pos="426"/>
          <w:tab w:val="left" w:pos="1276"/>
        </w:tabs>
        <w:spacing w:after="0" w:line="240" w:lineRule="auto"/>
        <w:ind w:firstLine="672"/>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 xml:space="preserve">планирование и осуществление </w:t>
      </w:r>
      <w:proofErr w:type="gramStart"/>
      <w:r w:rsidRPr="00D60B62">
        <w:rPr>
          <w:rFonts w:ascii="Times New Roman" w:eastAsia="Calibri" w:hAnsi="Times New Roman" w:cs="Times New Roman"/>
          <w:sz w:val="24"/>
          <w:szCs w:val="24"/>
        </w:rPr>
        <w:t>контроля  выполнения  планов  работы Управления</w:t>
      </w:r>
      <w:proofErr w:type="gramEnd"/>
      <w:r w:rsidRPr="00D60B62">
        <w:rPr>
          <w:rFonts w:ascii="Times New Roman" w:eastAsia="Calibri" w:hAnsi="Times New Roman" w:cs="Times New Roman"/>
          <w:sz w:val="24"/>
          <w:szCs w:val="24"/>
        </w:rPr>
        <w:t xml:space="preserve"> и отдела;</w:t>
      </w:r>
    </w:p>
    <w:p w:rsidR="00D60B62" w:rsidRPr="00D60B62" w:rsidRDefault="00D60B62" w:rsidP="00D60B62">
      <w:pPr>
        <w:tabs>
          <w:tab w:val="left" w:pos="284"/>
          <w:tab w:val="left" w:pos="426"/>
          <w:tab w:val="left" w:pos="1276"/>
        </w:tabs>
        <w:spacing w:after="0" w:line="240" w:lineRule="auto"/>
        <w:ind w:firstLine="672"/>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выполнение и контроль выполнения Приказов, Распоряжений, Писем  Ростехнадзора  и Руководителя Управления, Управления и других поступивших документов,  исполнение  которых  поставлено  на контроль;</w:t>
      </w:r>
    </w:p>
    <w:p w:rsidR="00D60B62" w:rsidRPr="00D60B62" w:rsidRDefault="00D60B62" w:rsidP="00D60B62">
      <w:pPr>
        <w:tabs>
          <w:tab w:val="left" w:pos="284"/>
          <w:tab w:val="left" w:pos="426"/>
          <w:tab w:val="left" w:pos="1276"/>
        </w:tabs>
        <w:spacing w:after="0" w:line="240" w:lineRule="auto"/>
        <w:ind w:firstLine="672"/>
        <w:contextualSpacing/>
        <w:jc w:val="both"/>
        <w:rPr>
          <w:rFonts w:ascii="Times New Roman" w:eastAsia="Calibri" w:hAnsi="Times New Roman" w:cs="Times New Roman"/>
          <w:sz w:val="24"/>
          <w:szCs w:val="24"/>
        </w:rPr>
      </w:pPr>
      <w:r w:rsidRPr="00D60B62">
        <w:rPr>
          <w:rFonts w:ascii="Times New Roman" w:eastAsia="Calibri" w:hAnsi="Times New Roman" w:cs="Times New Roman"/>
          <w:sz w:val="24"/>
          <w:szCs w:val="24"/>
        </w:rPr>
        <w:t>координацию эффективности предусмотренных мер защиты информации в отделе.</w:t>
      </w:r>
    </w:p>
    <w:p w:rsidR="00D60B62" w:rsidRPr="00D60B62" w:rsidRDefault="00D60B62" w:rsidP="00D60B62">
      <w:pPr>
        <w:tabs>
          <w:tab w:val="left" w:pos="709"/>
          <w:tab w:val="left" w:pos="1276"/>
        </w:tabs>
        <w:spacing w:after="0" w:line="240" w:lineRule="auto"/>
        <w:ind w:firstLine="709"/>
        <w:jc w:val="both"/>
        <w:rPr>
          <w:rFonts w:ascii="Times New Roman" w:eastAsia="Times New Roman" w:hAnsi="Times New Roman" w:cs="Times New Roman"/>
          <w:color w:val="000000"/>
          <w:sz w:val="24"/>
          <w:szCs w:val="24"/>
        </w:rPr>
      </w:pPr>
      <w:r w:rsidRPr="00D60B62">
        <w:rPr>
          <w:rFonts w:ascii="Times New Roman" w:eastAsia="Times New Roman" w:hAnsi="Times New Roman" w:cs="Times New Roman"/>
          <w:color w:val="000000"/>
          <w:sz w:val="24"/>
          <w:szCs w:val="24"/>
        </w:rPr>
        <w:t xml:space="preserve">В соответствии с задачами и функциями, возложенными на отдел, </w:t>
      </w:r>
      <w:r w:rsidRPr="00D60B62">
        <w:rPr>
          <w:rFonts w:ascii="Times New Roman" w:eastAsia="Times New Roman" w:hAnsi="Times New Roman" w:cs="Times New Roman"/>
          <w:sz w:val="24"/>
          <w:szCs w:val="24"/>
        </w:rPr>
        <w:t>государственный инспектор отдела</w:t>
      </w:r>
      <w:r w:rsidRPr="00D60B62">
        <w:rPr>
          <w:rFonts w:ascii="Times New Roman" w:eastAsia="Times New Roman" w:hAnsi="Times New Roman" w:cs="Times New Roman"/>
          <w:color w:val="000000"/>
          <w:sz w:val="24"/>
          <w:szCs w:val="24"/>
        </w:rPr>
        <w:t xml:space="preserve"> обязан:</w:t>
      </w:r>
    </w:p>
    <w:p w:rsidR="00D60B62" w:rsidRPr="00D60B62" w:rsidRDefault="00D60B62" w:rsidP="00D60B62">
      <w:pPr>
        <w:tabs>
          <w:tab w:val="left" w:pos="0"/>
          <w:tab w:val="left" w:pos="426"/>
        </w:tabs>
        <w:spacing w:after="0" w:line="240" w:lineRule="auto"/>
        <w:ind w:firstLine="696"/>
        <w:jc w:val="both"/>
        <w:rPr>
          <w:rFonts w:ascii="Times New Roman" w:eastAsia="Times New Roman" w:hAnsi="Times New Roman" w:cs="Times New Roman"/>
          <w:color w:val="000000"/>
          <w:sz w:val="24"/>
          <w:szCs w:val="24"/>
        </w:rPr>
      </w:pPr>
      <w:r w:rsidRPr="00D60B62">
        <w:rPr>
          <w:rFonts w:ascii="Times New Roman" w:eastAsia="Times New Roman" w:hAnsi="Times New Roman" w:cs="Times New Roman"/>
          <w:color w:val="000000"/>
          <w:sz w:val="24"/>
          <w:szCs w:val="24"/>
          <w:lang w:eastAsia="ru-RU"/>
        </w:rPr>
        <w:t>1) Проводить выездные проверки  по месту нахождения объекта капитального строительства и (или) деятельности лица, осуществляющего строительство в следующих случаях:</w:t>
      </w:r>
    </w:p>
    <w:p w:rsidR="00D60B62" w:rsidRPr="00D60B62" w:rsidRDefault="00D60B62" w:rsidP="00D60B62">
      <w:pPr>
        <w:tabs>
          <w:tab w:val="left" w:pos="0"/>
          <w:tab w:val="left" w:pos="350"/>
          <w:tab w:val="left" w:pos="1276"/>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60B62">
        <w:rPr>
          <w:rFonts w:ascii="Times New Roman" w:eastAsia="Times New Roman" w:hAnsi="Times New Roman" w:cs="Times New Roman"/>
          <w:color w:val="000000"/>
          <w:sz w:val="24"/>
          <w:szCs w:val="24"/>
          <w:lang w:eastAsia="ru-RU"/>
        </w:rPr>
        <w:t xml:space="preserve">          при наступлении сроков завершения работ, которые подлежат проверке в соответствии с программой проведения проверок;</w:t>
      </w:r>
    </w:p>
    <w:p w:rsidR="00D60B62" w:rsidRPr="00D60B62" w:rsidRDefault="00D60B62" w:rsidP="00D60B62">
      <w:pPr>
        <w:tabs>
          <w:tab w:val="left" w:pos="0"/>
          <w:tab w:val="left" w:pos="350"/>
          <w:tab w:val="left" w:pos="1276"/>
        </w:tabs>
        <w:autoSpaceDE w:val="0"/>
        <w:autoSpaceDN w:val="0"/>
        <w:adjustRightInd w:val="0"/>
        <w:spacing w:after="0" w:line="240" w:lineRule="auto"/>
        <w:ind w:firstLine="686"/>
        <w:contextualSpacing/>
        <w:jc w:val="both"/>
        <w:rPr>
          <w:rFonts w:ascii="Times New Roman" w:eastAsia="Times New Roman" w:hAnsi="Times New Roman" w:cs="Times New Roman"/>
          <w:color w:val="000000"/>
          <w:sz w:val="24"/>
          <w:szCs w:val="24"/>
          <w:lang w:eastAsia="ru-RU"/>
        </w:rPr>
      </w:pPr>
      <w:r w:rsidRPr="00D60B62">
        <w:rPr>
          <w:rFonts w:ascii="Times New Roman" w:eastAsia="Times New Roman" w:hAnsi="Times New Roman" w:cs="Times New Roman"/>
          <w:color w:val="000000"/>
          <w:sz w:val="24"/>
          <w:szCs w:val="24"/>
          <w:lang w:eastAsia="ru-RU"/>
        </w:rPr>
        <w:t>при получении извещения от лица, осуществляющего строительство, о завершении работ, которые подлежат проверке, если срок окончания таких работ не совпадает со сроками, указанными в программе проверок;</w:t>
      </w:r>
    </w:p>
    <w:p w:rsidR="00D60B62" w:rsidRPr="00D60B62" w:rsidRDefault="00D60B62" w:rsidP="00D60B62">
      <w:pPr>
        <w:tabs>
          <w:tab w:val="left" w:pos="0"/>
          <w:tab w:val="left" w:pos="350"/>
          <w:tab w:val="left" w:pos="1276"/>
        </w:tabs>
        <w:autoSpaceDE w:val="0"/>
        <w:autoSpaceDN w:val="0"/>
        <w:adjustRightInd w:val="0"/>
        <w:spacing w:after="0" w:line="240" w:lineRule="auto"/>
        <w:ind w:firstLine="686"/>
        <w:contextualSpacing/>
        <w:jc w:val="both"/>
        <w:rPr>
          <w:rFonts w:ascii="Times New Roman" w:eastAsia="Times New Roman" w:hAnsi="Times New Roman" w:cs="Times New Roman"/>
          <w:color w:val="000000"/>
          <w:sz w:val="24"/>
          <w:szCs w:val="24"/>
          <w:lang w:eastAsia="ru-RU"/>
        </w:rPr>
      </w:pPr>
      <w:r w:rsidRPr="00D60B62">
        <w:rPr>
          <w:rFonts w:ascii="Times New Roman" w:eastAsia="Times New Roman" w:hAnsi="Times New Roman" w:cs="Times New Roman"/>
          <w:color w:val="000000"/>
          <w:sz w:val="24"/>
          <w:szCs w:val="24"/>
          <w:lang w:eastAsia="ru-RU"/>
        </w:rPr>
        <w:t>при получении извещения застройщика или заказчика об окончании строительства, реконструкции объектов капитального строительства;</w:t>
      </w:r>
    </w:p>
    <w:p w:rsidR="00D60B62" w:rsidRPr="00D60B62" w:rsidRDefault="00D60B62" w:rsidP="00D60B62">
      <w:pPr>
        <w:tabs>
          <w:tab w:val="left" w:pos="0"/>
          <w:tab w:val="left" w:pos="350"/>
          <w:tab w:val="left" w:pos="1276"/>
        </w:tabs>
        <w:autoSpaceDE w:val="0"/>
        <w:autoSpaceDN w:val="0"/>
        <w:adjustRightInd w:val="0"/>
        <w:spacing w:after="0" w:line="240" w:lineRule="auto"/>
        <w:ind w:firstLine="686"/>
        <w:contextualSpacing/>
        <w:jc w:val="both"/>
        <w:rPr>
          <w:rFonts w:ascii="Times New Roman" w:eastAsia="Times New Roman" w:hAnsi="Times New Roman" w:cs="Times New Roman"/>
          <w:color w:val="000000"/>
          <w:sz w:val="24"/>
          <w:szCs w:val="24"/>
          <w:lang w:eastAsia="ru-RU"/>
        </w:rPr>
      </w:pPr>
      <w:r w:rsidRPr="00D60B62">
        <w:rPr>
          <w:rFonts w:ascii="Times New Roman" w:eastAsia="Times New Roman" w:hAnsi="Times New Roman" w:cs="Times New Roman"/>
          <w:color w:val="000000"/>
          <w:sz w:val="24"/>
          <w:szCs w:val="24"/>
          <w:lang w:eastAsia="ru-RU"/>
        </w:rPr>
        <w:t>при получении извещения от лица, осуществляющего строительство, о случаях возникновения аварийных ситуаций на объекте капитального строительства;</w:t>
      </w:r>
    </w:p>
    <w:p w:rsidR="00D60B62" w:rsidRPr="00D60B62" w:rsidRDefault="00D60B62" w:rsidP="00D60B62">
      <w:pPr>
        <w:tabs>
          <w:tab w:val="left" w:pos="0"/>
          <w:tab w:val="left" w:pos="350"/>
          <w:tab w:val="left" w:pos="1276"/>
        </w:tabs>
        <w:autoSpaceDE w:val="0"/>
        <w:autoSpaceDN w:val="0"/>
        <w:adjustRightInd w:val="0"/>
        <w:spacing w:after="0" w:line="240" w:lineRule="auto"/>
        <w:ind w:firstLine="686"/>
        <w:contextualSpacing/>
        <w:jc w:val="both"/>
        <w:rPr>
          <w:rFonts w:ascii="Times New Roman" w:eastAsia="Times New Roman" w:hAnsi="Times New Roman" w:cs="Times New Roman"/>
          <w:color w:val="000000"/>
          <w:sz w:val="24"/>
          <w:szCs w:val="24"/>
          <w:lang w:eastAsia="ru-RU"/>
        </w:rPr>
      </w:pPr>
      <w:r w:rsidRPr="00D60B62">
        <w:rPr>
          <w:rFonts w:ascii="Times New Roman" w:eastAsia="Times New Roman" w:hAnsi="Times New Roman" w:cs="Times New Roman"/>
          <w:color w:val="000000"/>
          <w:sz w:val="24"/>
          <w:szCs w:val="24"/>
          <w:lang w:eastAsia="ru-RU"/>
        </w:rPr>
        <w:t>при получении обращений физических и юридических лиц, органов государственной власти и органов местного самоуправления по вопросам, относящимся к осуществлению государственного строительного надзора;</w:t>
      </w:r>
    </w:p>
    <w:p w:rsidR="00D60B62" w:rsidRPr="00D60B62" w:rsidRDefault="00D60B62" w:rsidP="00D60B62">
      <w:pPr>
        <w:tabs>
          <w:tab w:val="left" w:pos="0"/>
          <w:tab w:val="left" w:pos="350"/>
          <w:tab w:val="left" w:pos="1276"/>
        </w:tabs>
        <w:autoSpaceDE w:val="0"/>
        <w:autoSpaceDN w:val="0"/>
        <w:adjustRightInd w:val="0"/>
        <w:spacing w:after="0" w:line="240" w:lineRule="auto"/>
        <w:ind w:firstLine="686"/>
        <w:contextualSpacing/>
        <w:jc w:val="both"/>
        <w:rPr>
          <w:rFonts w:ascii="Times New Roman" w:eastAsia="Times New Roman" w:hAnsi="Times New Roman" w:cs="Times New Roman"/>
          <w:color w:val="000000"/>
          <w:sz w:val="24"/>
          <w:szCs w:val="24"/>
          <w:lang w:eastAsia="ru-RU"/>
        </w:rPr>
      </w:pPr>
      <w:r w:rsidRPr="00D60B62">
        <w:rPr>
          <w:rFonts w:ascii="Times New Roman" w:eastAsia="Times New Roman" w:hAnsi="Times New Roman" w:cs="Times New Roman"/>
          <w:color w:val="000000"/>
          <w:sz w:val="24"/>
          <w:szCs w:val="24"/>
          <w:lang w:eastAsia="ru-RU"/>
        </w:rPr>
        <w:t>при получении сведений о выполнении работ по строительству, реконструкции объекта капитального строительства, подлежащих проверке из иных источников.</w:t>
      </w:r>
    </w:p>
    <w:p w:rsidR="00D60B62" w:rsidRPr="00D60B62" w:rsidRDefault="00D60B62" w:rsidP="002423D0">
      <w:pPr>
        <w:numPr>
          <w:ilvl w:val="0"/>
          <w:numId w:val="6"/>
        </w:numPr>
        <w:tabs>
          <w:tab w:val="left" w:pos="709"/>
        </w:tabs>
        <w:autoSpaceDE w:val="0"/>
        <w:autoSpaceDN w:val="0"/>
        <w:adjustRightInd w:val="0"/>
        <w:spacing w:after="0" w:line="240" w:lineRule="auto"/>
        <w:ind w:left="0" w:firstLine="720"/>
        <w:contextualSpacing/>
        <w:jc w:val="both"/>
        <w:rPr>
          <w:rFonts w:ascii="Times New Roman" w:eastAsia="Calibri" w:hAnsi="Times New Roman" w:cs="Times New Roman"/>
          <w:sz w:val="24"/>
          <w:szCs w:val="24"/>
          <w:lang w:eastAsia="ru-RU"/>
        </w:rPr>
      </w:pPr>
      <w:r w:rsidRPr="00D60B62">
        <w:rPr>
          <w:rFonts w:ascii="Times New Roman" w:eastAsia="Calibri" w:hAnsi="Times New Roman" w:cs="Times New Roman"/>
          <w:color w:val="000000"/>
          <w:sz w:val="24"/>
          <w:szCs w:val="24"/>
          <w:lang w:eastAsia="ru-RU"/>
        </w:rPr>
        <w:t>При проведении проверок государственны</w:t>
      </w:r>
      <w:r w:rsidR="002423D0" w:rsidRPr="001524A5">
        <w:rPr>
          <w:rFonts w:ascii="Times New Roman" w:eastAsia="Calibri" w:hAnsi="Times New Roman" w:cs="Times New Roman"/>
          <w:sz w:val="24"/>
          <w:szCs w:val="24"/>
          <w:lang w:eastAsia="ru-RU"/>
        </w:rPr>
        <w:t xml:space="preserve">й инспектор  отдела </w:t>
      </w:r>
      <w:r w:rsidRPr="00D60B62">
        <w:rPr>
          <w:rFonts w:ascii="Times New Roman" w:eastAsia="Calibri" w:hAnsi="Times New Roman" w:cs="Times New Roman"/>
          <w:sz w:val="24"/>
          <w:szCs w:val="24"/>
          <w:lang w:eastAsia="ru-RU"/>
        </w:rPr>
        <w:t>осуществляет следующие действия:</w:t>
      </w:r>
    </w:p>
    <w:p w:rsidR="00D60B62" w:rsidRPr="00D60B62" w:rsidRDefault="002423D0" w:rsidP="00D60B62">
      <w:pPr>
        <w:tabs>
          <w:tab w:val="left" w:pos="0"/>
          <w:tab w:val="left" w:pos="284"/>
          <w:tab w:val="left" w:pos="1276"/>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1524A5">
        <w:rPr>
          <w:rFonts w:ascii="Times New Roman" w:eastAsia="Calibri" w:hAnsi="Times New Roman" w:cs="Times New Roman"/>
          <w:sz w:val="24"/>
          <w:szCs w:val="24"/>
          <w:lang w:eastAsia="ru-RU"/>
        </w:rPr>
        <w:t xml:space="preserve"> </w:t>
      </w:r>
      <w:r w:rsidR="00D60B62" w:rsidRPr="00D60B62">
        <w:rPr>
          <w:rFonts w:ascii="Times New Roman" w:eastAsia="Calibri" w:hAnsi="Times New Roman" w:cs="Times New Roman"/>
          <w:sz w:val="24"/>
          <w:szCs w:val="24"/>
          <w:lang w:eastAsia="ru-RU"/>
        </w:rPr>
        <w:t>рассмотрение представленных застройщиком, заказчиком, лицом, осуществляющим строительство, материалов и документов, связанных с выполнением работ, а также применением строительных материалов;</w:t>
      </w:r>
    </w:p>
    <w:p w:rsidR="00D60B62" w:rsidRPr="00D60B62" w:rsidRDefault="00D60B62" w:rsidP="00D60B62">
      <w:pPr>
        <w:tabs>
          <w:tab w:val="left" w:pos="0"/>
          <w:tab w:val="left" w:pos="284"/>
          <w:tab w:val="left" w:pos="426"/>
          <w:tab w:val="left" w:pos="1276"/>
        </w:tabs>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D60B62">
        <w:rPr>
          <w:rFonts w:ascii="Times New Roman" w:eastAsia="Calibri" w:hAnsi="Times New Roman" w:cs="Times New Roman"/>
          <w:sz w:val="24"/>
          <w:szCs w:val="24"/>
          <w:lang w:eastAsia="ru-RU"/>
        </w:rPr>
        <w:t xml:space="preserve">визуальный осмотр выполненных работ (включая отдельные выполненные работы, конструкции, материалы и изделия). </w:t>
      </w:r>
    </w:p>
    <w:p w:rsidR="00D60B62" w:rsidRPr="00D60B62" w:rsidRDefault="00D60B62" w:rsidP="00D60B62">
      <w:pPr>
        <w:numPr>
          <w:ilvl w:val="0"/>
          <w:numId w:val="6"/>
        </w:numPr>
        <w:tabs>
          <w:tab w:val="left" w:pos="0"/>
          <w:tab w:val="left" w:pos="709"/>
          <w:tab w:val="left" w:pos="1106"/>
        </w:tabs>
        <w:autoSpaceDE w:val="0"/>
        <w:autoSpaceDN w:val="0"/>
        <w:adjustRightInd w:val="0"/>
        <w:spacing w:after="0" w:line="240" w:lineRule="auto"/>
        <w:ind w:left="14" w:firstLine="706"/>
        <w:contextualSpacing/>
        <w:jc w:val="both"/>
        <w:rPr>
          <w:rFonts w:ascii="Times New Roman" w:eastAsia="Calibri" w:hAnsi="Times New Roman" w:cs="Times New Roman"/>
          <w:sz w:val="24"/>
          <w:szCs w:val="24"/>
          <w:lang w:eastAsia="ru-RU"/>
        </w:rPr>
      </w:pPr>
      <w:r w:rsidRPr="00D60B62">
        <w:rPr>
          <w:rFonts w:ascii="Times New Roman" w:eastAsia="Calibri" w:hAnsi="Times New Roman" w:cs="Times New Roman"/>
          <w:sz w:val="24"/>
          <w:szCs w:val="24"/>
          <w:lang w:eastAsia="ru-RU"/>
        </w:rPr>
        <w:t>При визуальном осмотре государственный инспектор отдела должен проверить:</w:t>
      </w:r>
    </w:p>
    <w:p w:rsidR="00D60B62" w:rsidRPr="00D60B62" w:rsidRDefault="00D60B62" w:rsidP="00D60B62">
      <w:pPr>
        <w:tabs>
          <w:tab w:val="left" w:pos="284"/>
          <w:tab w:val="left" w:pos="1134"/>
        </w:tabs>
        <w:autoSpaceDE w:val="0"/>
        <w:autoSpaceDN w:val="0"/>
        <w:adjustRightInd w:val="0"/>
        <w:spacing w:after="0" w:line="240" w:lineRule="auto"/>
        <w:ind w:firstLine="686"/>
        <w:contextualSpacing/>
        <w:jc w:val="both"/>
        <w:rPr>
          <w:rFonts w:ascii="Times New Roman" w:eastAsia="Times New Roman" w:hAnsi="Times New Roman" w:cs="Times New Roman"/>
          <w:sz w:val="24"/>
          <w:szCs w:val="24"/>
          <w:lang w:eastAsia="ru-RU"/>
        </w:rPr>
      </w:pPr>
      <w:r w:rsidRPr="00D60B62">
        <w:rPr>
          <w:rFonts w:ascii="Times New Roman" w:eastAsia="Times New Roman" w:hAnsi="Times New Roman" w:cs="Times New Roman"/>
          <w:sz w:val="24"/>
          <w:szCs w:val="24"/>
          <w:lang w:eastAsia="ru-RU"/>
        </w:rPr>
        <w:t>соблюдение требований технических регламентов (норм и правил), иных нормативных правовых актов и проектной документации, применительно к выполненным работам, входящим в предмет проверки;</w:t>
      </w:r>
    </w:p>
    <w:p w:rsidR="00D60B62" w:rsidRPr="00D60B62" w:rsidRDefault="00D60B62" w:rsidP="00D60B62">
      <w:pPr>
        <w:tabs>
          <w:tab w:val="left" w:pos="284"/>
          <w:tab w:val="left" w:pos="1134"/>
        </w:tabs>
        <w:autoSpaceDE w:val="0"/>
        <w:autoSpaceDN w:val="0"/>
        <w:adjustRightInd w:val="0"/>
        <w:spacing w:after="0" w:line="240" w:lineRule="auto"/>
        <w:ind w:firstLine="686"/>
        <w:contextualSpacing/>
        <w:jc w:val="both"/>
        <w:rPr>
          <w:rFonts w:ascii="Times New Roman" w:eastAsia="Times New Roman" w:hAnsi="Times New Roman" w:cs="Times New Roman"/>
          <w:sz w:val="24"/>
          <w:szCs w:val="24"/>
          <w:lang w:eastAsia="ru-RU"/>
        </w:rPr>
      </w:pPr>
      <w:r w:rsidRPr="00D60B62">
        <w:rPr>
          <w:rFonts w:ascii="Times New Roman" w:eastAsia="Times New Roman" w:hAnsi="Times New Roman" w:cs="Times New Roman"/>
          <w:sz w:val="24"/>
          <w:szCs w:val="24"/>
          <w:lang w:eastAsia="ru-RU"/>
        </w:rPr>
        <w:t>соблюдение порядка проведения строительного контроля;</w:t>
      </w:r>
    </w:p>
    <w:p w:rsidR="00D60B62" w:rsidRPr="00D60B62" w:rsidRDefault="00D60B62" w:rsidP="00D60B62">
      <w:pPr>
        <w:tabs>
          <w:tab w:val="left" w:pos="284"/>
          <w:tab w:val="left" w:pos="1134"/>
        </w:tabs>
        <w:autoSpaceDE w:val="0"/>
        <w:autoSpaceDN w:val="0"/>
        <w:adjustRightInd w:val="0"/>
        <w:spacing w:after="0" w:line="240" w:lineRule="auto"/>
        <w:ind w:firstLine="686"/>
        <w:contextualSpacing/>
        <w:jc w:val="both"/>
        <w:rPr>
          <w:rFonts w:ascii="Times New Roman" w:eastAsia="Times New Roman" w:hAnsi="Times New Roman" w:cs="Times New Roman"/>
          <w:sz w:val="24"/>
          <w:szCs w:val="24"/>
          <w:lang w:eastAsia="ru-RU"/>
        </w:rPr>
      </w:pPr>
      <w:r w:rsidRPr="00D60B62">
        <w:rPr>
          <w:rFonts w:ascii="Times New Roman" w:eastAsia="Times New Roman" w:hAnsi="Times New Roman" w:cs="Times New Roman"/>
          <w:sz w:val="24"/>
          <w:szCs w:val="24"/>
          <w:lang w:eastAsia="ru-RU"/>
        </w:rPr>
        <w:t>устранение выявленных ранее нарушений;</w:t>
      </w:r>
    </w:p>
    <w:p w:rsidR="00D60B62" w:rsidRPr="00D60B62" w:rsidRDefault="00D60B62" w:rsidP="00D60B62">
      <w:pPr>
        <w:tabs>
          <w:tab w:val="left" w:pos="284"/>
          <w:tab w:val="left" w:pos="1134"/>
        </w:tabs>
        <w:autoSpaceDE w:val="0"/>
        <w:autoSpaceDN w:val="0"/>
        <w:adjustRightInd w:val="0"/>
        <w:spacing w:after="0" w:line="240" w:lineRule="auto"/>
        <w:ind w:firstLine="686"/>
        <w:contextualSpacing/>
        <w:jc w:val="both"/>
        <w:rPr>
          <w:rFonts w:ascii="Times New Roman" w:eastAsia="Times New Roman" w:hAnsi="Times New Roman" w:cs="Times New Roman"/>
          <w:sz w:val="24"/>
          <w:szCs w:val="24"/>
          <w:lang w:eastAsia="ru-RU"/>
        </w:rPr>
      </w:pPr>
      <w:r w:rsidRPr="00D60B62">
        <w:rPr>
          <w:rFonts w:ascii="Times New Roman" w:eastAsia="Times New Roman" w:hAnsi="Times New Roman" w:cs="Times New Roman"/>
          <w:sz w:val="24"/>
          <w:szCs w:val="24"/>
          <w:lang w:eastAsia="ru-RU"/>
        </w:rPr>
        <w:t>соблюдение запрета приступать к выполнению последующих работ, которые оказывают влияние на безопасность строительных конструкций, наличие актов об устранении нарушений.</w:t>
      </w:r>
    </w:p>
    <w:p w:rsidR="00D60B62" w:rsidRPr="00D60B62" w:rsidRDefault="00D60B62" w:rsidP="00D60B62">
      <w:pPr>
        <w:numPr>
          <w:ilvl w:val="0"/>
          <w:numId w:val="6"/>
        </w:numPr>
        <w:tabs>
          <w:tab w:val="left" w:pos="426"/>
          <w:tab w:val="left" w:pos="709"/>
          <w:tab w:val="left" w:pos="1064"/>
        </w:tabs>
        <w:autoSpaceDE w:val="0"/>
        <w:autoSpaceDN w:val="0"/>
        <w:adjustRightInd w:val="0"/>
        <w:spacing w:after="0" w:line="240" w:lineRule="auto"/>
        <w:ind w:left="14" w:firstLine="706"/>
        <w:contextualSpacing/>
        <w:jc w:val="both"/>
        <w:rPr>
          <w:rFonts w:ascii="Times New Roman" w:eastAsia="Calibri" w:hAnsi="Times New Roman" w:cs="Times New Roman"/>
          <w:sz w:val="24"/>
          <w:szCs w:val="24"/>
          <w:lang w:eastAsia="ru-RU"/>
        </w:rPr>
      </w:pPr>
      <w:r w:rsidRPr="00D60B62">
        <w:rPr>
          <w:rFonts w:ascii="Times New Roman" w:eastAsia="Calibri" w:hAnsi="Times New Roman" w:cs="Times New Roman"/>
          <w:sz w:val="24"/>
          <w:szCs w:val="24"/>
          <w:lang w:eastAsia="ru-RU"/>
        </w:rPr>
        <w:t>При рассмотрении исполнительной документации государственный инспектор отдела должен проверить:</w:t>
      </w:r>
    </w:p>
    <w:p w:rsidR="00D60B62" w:rsidRPr="00D60B62" w:rsidRDefault="00D60B62" w:rsidP="00D60B62">
      <w:pPr>
        <w:tabs>
          <w:tab w:val="left" w:pos="0"/>
          <w:tab w:val="left" w:pos="284"/>
          <w:tab w:val="left" w:pos="1134"/>
        </w:tabs>
        <w:autoSpaceDE w:val="0"/>
        <w:autoSpaceDN w:val="0"/>
        <w:adjustRightInd w:val="0"/>
        <w:spacing w:after="0" w:line="240" w:lineRule="auto"/>
        <w:ind w:firstLine="700"/>
        <w:contextualSpacing/>
        <w:jc w:val="both"/>
        <w:rPr>
          <w:rFonts w:ascii="Times New Roman" w:eastAsia="Times New Roman" w:hAnsi="Times New Roman" w:cs="Times New Roman"/>
          <w:sz w:val="24"/>
          <w:szCs w:val="24"/>
          <w:lang w:eastAsia="ru-RU"/>
        </w:rPr>
      </w:pPr>
      <w:r w:rsidRPr="00D60B62">
        <w:rPr>
          <w:rFonts w:ascii="Times New Roman" w:eastAsia="Times New Roman" w:hAnsi="Times New Roman" w:cs="Times New Roman"/>
          <w:sz w:val="24"/>
          <w:szCs w:val="24"/>
          <w:lang w:eastAsia="ru-RU"/>
        </w:rPr>
        <w:t xml:space="preserve">акты освидетельствования работ, конструкций, участков сетей инженерно-технического обеспечения, оказывающих влияние на безопасность, </w:t>
      </w:r>
      <w:proofErr w:type="gramStart"/>
      <w:r w:rsidRPr="00D60B62">
        <w:rPr>
          <w:rFonts w:ascii="Times New Roman" w:eastAsia="Times New Roman" w:hAnsi="Times New Roman" w:cs="Times New Roman"/>
          <w:sz w:val="24"/>
          <w:szCs w:val="24"/>
          <w:lang w:eastAsia="ru-RU"/>
        </w:rPr>
        <w:t>контроль за</w:t>
      </w:r>
      <w:proofErr w:type="gramEnd"/>
      <w:r w:rsidRPr="00D60B62">
        <w:rPr>
          <w:rFonts w:ascii="Times New Roman" w:eastAsia="Times New Roman" w:hAnsi="Times New Roman" w:cs="Times New Roman"/>
          <w:sz w:val="24"/>
          <w:szCs w:val="24"/>
          <w:lang w:eastAsia="ru-RU"/>
        </w:rPr>
        <w:t xml:space="preserve"> выполнением которых не может быть проведен после выполнения других работ;</w:t>
      </w:r>
    </w:p>
    <w:p w:rsidR="00D60B62" w:rsidRPr="00D60B62" w:rsidRDefault="00D60B62" w:rsidP="00D60B62">
      <w:pPr>
        <w:tabs>
          <w:tab w:val="left" w:pos="0"/>
          <w:tab w:val="left" w:pos="284"/>
          <w:tab w:val="left" w:pos="1134"/>
        </w:tabs>
        <w:autoSpaceDE w:val="0"/>
        <w:autoSpaceDN w:val="0"/>
        <w:adjustRightInd w:val="0"/>
        <w:spacing w:after="0" w:line="240" w:lineRule="auto"/>
        <w:ind w:firstLine="700"/>
        <w:contextualSpacing/>
        <w:jc w:val="both"/>
        <w:rPr>
          <w:rFonts w:ascii="Times New Roman" w:eastAsia="Times New Roman" w:hAnsi="Times New Roman" w:cs="Times New Roman"/>
          <w:sz w:val="24"/>
          <w:szCs w:val="24"/>
          <w:lang w:eastAsia="ru-RU"/>
        </w:rPr>
      </w:pPr>
      <w:r w:rsidRPr="00D60B62">
        <w:rPr>
          <w:rFonts w:ascii="Times New Roman" w:eastAsia="Times New Roman" w:hAnsi="Times New Roman" w:cs="Times New Roman"/>
          <w:sz w:val="24"/>
          <w:szCs w:val="24"/>
          <w:lang w:eastAsia="ru-RU"/>
        </w:rPr>
        <w:t>ведение общего и (или) специального журналов, в которых ведется учет выполнения работ;</w:t>
      </w:r>
    </w:p>
    <w:p w:rsidR="00D60B62" w:rsidRPr="00D60B62" w:rsidRDefault="00D60B62" w:rsidP="00D60B62">
      <w:pPr>
        <w:tabs>
          <w:tab w:val="left" w:pos="0"/>
          <w:tab w:val="left" w:pos="284"/>
          <w:tab w:val="left" w:pos="1134"/>
        </w:tabs>
        <w:autoSpaceDE w:val="0"/>
        <w:autoSpaceDN w:val="0"/>
        <w:adjustRightInd w:val="0"/>
        <w:spacing w:after="0" w:line="240" w:lineRule="auto"/>
        <w:ind w:firstLine="700"/>
        <w:contextualSpacing/>
        <w:jc w:val="both"/>
        <w:rPr>
          <w:rFonts w:ascii="Times New Roman" w:eastAsia="Times New Roman" w:hAnsi="Times New Roman" w:cs="Times New Roman"/>
          <w:sz w:val="24"/>
          <w:szCs w:val="24"/>
          <w:lang w:eastAsia="ru-RU"/>
        </w:rPr>
      </w:pPr>
      <w:r w:rsidRPr="00D60B62">
        <w:rPr>
          <w:rFonts w:ascii="Times New Roman" w:eastAsia="Times New Roman" w:hAnsi="Times New Roman" w:cs="Times New Roman"/>
          <w:sz w:val="24"/>
          <w:szCs w:val="24"/>
          <w:lang w:eastAsia="ru-RU"/>
        </w:rPr>
        <w:t>акты об устранении выявленных ранее нарушений;</w:t>
      </w:r>
    </w:p>
    <w:p w:rsidR="00D60B62" w:rsidRPr="00D60B62" w:rsidRDefault="00D60B62" w:rsidP="00D60B62">
      <w:pPr>
        <w:tabs>
          <w:tab w:val="left" w:pos="0"/>
          <w:tab w:val="left" w:pos="284"/>
          <w:tab w:val="left" w:pos="1134"/>
        </w:tabs>
        <w:autoSpaceDE w:val="0"/>
        <w:autoSpaceDN w:val="0"/>
        <w:adjustRightInd w:val="0"/>
        <w:spacing w:after="0" w:line="240" w:lineRule="auto"/>
        <w:ind w:firstLine="700"/>
        <w:contextualSpacing/>
        <w:jc w:val="both"/>
        <w:rPr>
          <w:rFonts w:ascii="Times New Roman" w:eastAsia="Times New Roman" w:hAnsi="Times New Roman" w:cs="Times New Roman"/>
          <w:sz w:val="24"/>
          <w:szCs w:val="24"/>
          <w:lang w:eastAsia="ru-RU"/>
        </w:rPr>
      </w:pPr>
      <w:r w:rsidRPr="00D60B62">
        <w:rPr>
          <w:rFonts w:ascii="Times New Roman" w:eastAsia="Times New Roman" w:hAnsi="Times New Roman" w:cs="Times New Roman"/>
          <w:sz w:val="24"/>
          <w:szCs w:val="24"/>
          <w:lang w:eastAsia="ru-RU"/>
        </w:rPr>
        <w:t>материалы проведения экспертиз, обследований, лабораторных и иных испытаний выполненных работ и (или) применяемых строительных материалов и изделий;</w:t>
      </w:r>
    </w:p>
    <w:p w:rsidR="00D60B62" w:rsidRPr="00D60B62" w:rsidRDefault="00D60B62" w:rsidP="00D60B62">
      <w:pPr>
        <w:tabs>
          <w:tab w:val="left" w:pos="0"/>
          <w:tab w:val="left" w:pos="284"/>
          <w:tab w:val="left" w:pos="1134"/>
        </w:tabs>
        <w:autoSpaceDE w:val="0"/>
        <w:autoSpaceDN w:val="0"/>
        <w:adjustRightInd w:val="0"/>
        <w:spacing w:after="0" w:line="240" w:lineRule="auto"/>
        <w:ind w:firstLine="700"/>
        <w:contextualSpacing/>
        <w:jc w:val="both"/>
        <w:rPr>
          <w:rFonts w:ascii="Times New Roman" w:eastAsia="Times New Roman" w:hAnsi="Times New Roman" w:cs="Times New Roman"/>
          <w:sz w:val="24"/>
          <w:szCs w:val="24"/>
          <w:lang w:eastAsia="ru-RU"/>
        </w:rPr>
      </w:pPr>
      <w:r w:rsidRPr="00D60B62">
        <w:rPr>
          <w:rFonts w:ascii="Times New Roman" w:eastAsia="Times New Roman" w:hAnsi="Times New Roman" w:cs="Times New Roman"/>
          <w:sz w:val="24"/>
          <w:szCs w:val="24"/>
          <w:lang w:eastAsia="ru-RU"/>
        </w:rPr>
        <w:t>исполнение постановлений по делам об административных правонарушениях (платежные документы, подтверждающие уплату штрафов).</w:t>
      </w:r>
    </w:p>
    <w:p w:rsidR="00D60B62" w:rsidRPr="00D60B62" w:rsidRDefault="00D60B62" w:rsidP="00D60B62">
      <w:pPr>
        <w:numPr>
          <w:ilvl w:val="0"/>
          <w:numId w:val="6"/>
        </w:numPr>
        <w:tabs>
          <w:tab w:val="left" w:pos="567"/>
          <w:tab w:val="left" w:pos="709"/>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D60B62">
        <w:rPr>
          <w:rFonts w:ascii="Times New Roman" w:eastAsia="Calibri" w:hAnsi="Times New Roman" w:cs="Times New Roman"/>
          <w:sz w:val="24"/>
          <w:szCs w:val="24"/>
          <w:lang w:eastAsia="ru-RU"/>
        </w:rPr>
        <w:t>Оформлять результаты проверки:</w:t>
      </w:r>
    </w:p>
    <w:p w:rsidR="00D60B62" w:rsidRPr="00D60B62" w:rsidRDefault="00D60B62" w:rsidP="00D60B62">
      <w:pPr>
        <w:tabs>
          <w:tab w:val="left" w:pos="0"/>
          <w:tab w:val="left" w:pos="426"/>
          <w:tab w:val="left" w:pos="1134"/>
        </w:tabs>
        <w:autoSpaceDE w:val="0"/>
        <w:autoSpaceDN w:val="0"/>
        <w:adjustRightInd w:val="0"/>
        <w:spacing w:after="0" w:line="240" w:lineRule="auto"/>
        <w:ind w:left="14" w:firstLine="700"/>
        <w:contextualSpacing/>
        <w:jc w:val="both"/>
        <w:rPr>
          <w:rFonts w:ascii="Times New Roman" w:eastAsia="Times New Roman" w:hAnsi="Times New Roman" w:cs="Times New Roman"/>
          <w:sz w:val="24"/>
          <w:szCs w:val="24"/>
          <w:lang w:eastAsia="ru-RU"/>
        </w:rPr>
      </w:pPr>
      <w:r w:rsidRPr="00D60B62">
        <w:rPr>
          <w:rFonts w:ascii="Times New Roman" w:eastAsia="Times New Roman" w:hAnsi="Times New Roman" w:cs="Times New Roman"/>
          <w:sz w:val="24"/>
          <w:szCs w:val="24"/>
          <w:lang w:eastAsia="ru-RU"/>
        </w:rPr>
        <w:t>путем внесения записей в общий и (или) специальный журналы;</w:t>
      </w:r>
    </w:p>
    <w:p w:rsidR="00D60B62" w:rsidRPr="00D60B62" w:rsidRDefault="00D60B62" w:rsidP="00D60B62">
      <w:pPr>
        <w:tabs>
          <w:tab w:val="left" w:pos="0"/>
          <w:tab w:val="left" w:pos="426"/>
          <w:tab w:val="left" w:pos="1134"/>
        </w:tabs>
        <w:autoSpaceDE w:val="0"/>
        <w:autoSpaceDN w:val="0"/>
        <w:adjustRightInd w:val="0"/>
        <w:spacing w:after="0" w:line="240" w:lineRule="auto"/>
        <w:ind w:left="14" w:firstLine="700"/>
        <w:contextualSpacing/>
        <w:jc w:val="both"/>
        <w:rPr>
          <w:rFonts w:ascii="Times New Roman" w:eastAsia="Times New Roman" w:hAnsi="Times New Roman" w:cs="Times New Roman"/>
          <w:sz w:val="24"/>
          <w:szCs w:val="24"/>
          <w:lang w:eastAsia="ru-RU"/>
        </w:rPr>
      </w:pPr>
      <w:r w:rsidRPr="00D60B62">
        <w:rPr>
          <w:rFonts w:ascii="Times New Roman" w:eastAsia="Times New Roman" w:hAnsi="Times New Roman" w:cs="Times New Roman"/>
          <w:sz w:val="24"/>
          <w:szCs w:val="24"/>
          <w:lang w:eastAsia="ru-RU"/>
        </w:rPr>
        <w:t xml:space="preserve">составления акта проверки с указанием выявленных нарушений (в двух экземплярах) и выдачей предписания об устранении выявленных нарушений (в двух экземплярах). К акту о проведенной проверке прилагаются составленные либо полученные в процессе проверки документы (при их наличии). В предписании указывается вид нарушения, ссылка на технический регламент (нормы и правила), иной нормативный правовой акт, проектную документацию, </w:t>
      </w:r>
      <w:proofErr w:type="gramStart"/>
      <w:r w:rsidRPr="00D60B62">
        <w:rPr>
          <w:rFonts w:ascii="Times New Roman" w:eastAsia="Times New Roman" w:hAnsi="Times New Roman" w:cs="Times New Roman"/>
          <w:sz w:val="24"/>
          <w:szCs w:val="24"/>
          <w:lang w:eastAsia="ru-RU"/>
        </w:rPr>
        <w:t>требования</w:t>
      </w:r>
      <w:proofErr w:type="gramEnd"/>
      <w:r w:rsidRPr="00D60B62">
        <w:rPr>
          <w:rFonts w:ascii="Times New Roman" w:eastAsia="Times New Roman" w:hAnsi="Times New Roman" w:cs="Times New Roman"/>
          <w:sz w:val="24"/>
          <w:szCs w:val="24"/>
          <w:lang w:eastAsia="ru-RU"/>
        </w:rPr>
        <w:t xml:space="preserve"> которых нарушены, а также устанавливается срок устранения нарушений с учетом конструктивных и других особенностей объекта капитального строительства. Вторые экземпляры подшиваются в дело объекта.</w:t>
      </w:r>
    </w:p>
    <w:p w:rsidR="00D60B62" w:rsidRPr="00D60B62" w:rsidRDefault="00D60B62" w:rsidP="00D60B62">
      <w:pPr>
        <w:numPr>
          <w:ilvl w:val="0"/>
          <w:numId w:val="6"/>
        </w:numPr>
        <w:tabs>
          <w:tab w:val="left" w:pos="672"/>
          <w:tab w:val="left" w:pos="728"/>
          <w:tab w:val="left" w:pos="784"/>
          <w:tab w:val="left" w:pos="1022"/>
        </w:tabs>
        <w:autoSpaceDE w:val="0"/>
        <w:autoSpaceDN w:val="0"/>
        <w:adjustRightInd w:val="0"/>
        <w:spacing w:after="0" w:line="240" w:lineRule="auto"/>
        <w:ind w:left="28" w:firstLine="692"/>
        <w:contextualSpacing/>
        <w:jc w:val="both"/>
        <w:rPr>
          <w:rFonts w:ascii="Times New Roman" w:eastAsia="Calibri" w:hAnsi="Times New Roman" w:cs="Times New Roman"/>
          <w:sz w:val="24"/>
          <w:szCs w:val="24"/>
          <w:lang w:eastAsia="ru-RU"/>
        </w:rPr>
      </w:pPr>
      <w:r w:rsidRPr="00D60B62">
        <w:rPr>
          <w:rFonts w:ascii="Times New Roman" w:eastAsia="Calibri" w:hAnsi="Times New Roman" w:cs="Times New Roman"/>
          <w:sz w:val="24"/>
          <w:szCs w:val="24"/>
          <w:lang w:eastAsia="ru-RU"/>
        </w:rPr>
        <w:t xml:space="preserve"> При проведении проверки законченного строительством объекта капитального строительства государственный инспектор отдела обязан: </w:t>
      </w:r>
    </w:p>
    <w:p w:rsidR="00D60B62" w:rsidRPr="00D60B62" w:rsidRDefault="00D60B62" w:rsidP="00D60B62">
      <w:pPr>
        <w:tabs>
          <w:tab w:val="left" w:pos="284"/>
          <w:tab w:val="left" w:pos="1134"/>
          <w:tab w:val="left" w:pos="1701"/>
        </w:tabs>
        <w:autoSpaceDE w:val="0"/>
        <w:autoSpaceDN w:val="0"/>
        <w:adjustRightInd w:val="0"/>
        <w:spacing w:after="0" w:line="240" w:lineRule="auto"/>
        <w:ind w:left="14" w:firstLine="695"/>
        <w:contextualSpacing/>
        <w:jc w:val="both"/>
        <w:rPr>
          <w:rFonts w:ascii="Times New Roman" w:eastAsia="Calibri" w:hAnsi="Times New Roman" w:cs="Times New Roman"/>
          <w:sz w:val="24"/>
          <w:szCs w:val="24"/>
          <w:lang w:eastAsia="ru-RU"/>
        </w:rPr>
      </w:pPr>
      <w:r w:rsidRPr="00D60B62">
        <w:rPr>
          <w:rFonts w:ascii="Times New Roman" w:eastAsia="Calibri" w:hAnsi="Times New Roman" w:cs="Times New Roman"/>
          <w:sz w:val="24"/>
          <w:szCs w:val="24"/>
          <w:lang w:eastAsia="ru-RU"/>
        </w:rPr>
        <w:t>назначить проверку в течение 7 рабочих дней после получения извещения застройщика или технического заказчика об окончании строительства, реконструкции объектов капитального строительства;</w:t>
      </w:r>
    </w:p>
    <w:p w:rsidR="00D60B62" w:rsidRPr="00D60B62" w:rsidRDefault="00D60B62" w:rsidP="00D60B62">
      <w:pPr>
        <w:tabs>
          <w:tab w:val="left" w:pos="284"/>
          <w:tab w:val="left" w:pos="1134"/>
          <w:tab w:val="left" w:pos="1701"/>
        </w:tabs>
        <w:autoSpaceDE w:val="0"/>
        <w:autoSpaceDN w:val="0"/>
        <w:adjustRightInd w:val="0"/>
        <w:spacing w:after="0" w:line="240" w:lineRule="auto"/>
        <w:ind w:left="14" w:firstLine="695"/>
        <w:contextualSpacing/>
        <w:jc w:val="both"/>
        <w:rPr>
          <w:rFonts w:ascii="Times New Roman" w:eastAsia="Calibri" w:hAnsi="Times New Roman" w:cs="Times New Roman"/>
          <w:sz w:val="24"/>
          <w:szCs w:val="24"/>
          <w:lang w:eastAsia="ru-RU"/>
        </w:rPr>
      </w:pPr>
      <w:r w:rsidRPr="00D60B62">
        <w:rPr>
          <w:rFonts w:ascii="Times New Roman" w:eastAsia="Calibri" w:hAnsi="Times New Roman" w:cs="Times New Roman"/>
          <w:sz w:val="24"/>
          <w:szCs w:val="24"/>
          <w:lang w:eastAsia="ru-RU"/>
        </w:rPr>
        <w:t>провести визуальный осмотр построенного, реконструированного объекта капитального строительства в полном объеме, включая отдельные выполненные работы, примененные конструкции, материалы и изделия;</w:t>
      </w:r>
    </w:p>
    <w:p w:rsidR="00D60B62" w:rsidRPr="00D60B62" w:rsidRDefault="00D60B62" w:rsidP="00D60B62">
      <w:pPr>
        <w:tabs>
          <w:tab w:val="left" w:pos="284"/>
          <w:tab w:val="left" w:pos="1134"/>
          <w:tab w:val="left" w:pos="1701"/>
        </w:tabs>
        <w:autoSpaceDE w:val="0"/>
        <w:autoSpaceDN w:val="0"/>
        <w:adjustRightInd w:val="0"/>
        <w:spacing w:after="0" w:line="240" w:lineRule="auto"/>
        <w:ind w:left="14" w:firstLine="695"/>
        <w:contextualSpacing/>
        <w:jc w:val="both"/>
        <w:rPr>
          <w:rFonts w:ascii="Times New Roman" w:eastAsia="Calibri" w:hAnsi="Times New Roman" w:cs="Times New Roman"/>
          <w:sz w:val="24"/>
          <w:szCs w:val="24"/>
          <w:lang w:eastAsia="ru-RU"/>
        </w:rPr>
      </w:pPr>
      <w:r w:rsidRPr="00D60B62">
        <w:rPr>
          <w:rFonts w:ascii="Times New Roman" w:eastAsia="Calibri" w:hAnsi="Times New Roman" w:cs="Times New Roman"/>
          <w:sz w:val="24"/>
          <w:szCs w:val="24"/>
          <w:lang w:eastAsia="ru-RU"/>
        </w:rPr>
        <w:t>проверить устранение всех нарушений, выявленных при осуществлении государственного строительного надзора и проведении строительного контроля;</w:t>
      </w:r>
    </w:p>
    <w:p w:rsidR="00D60B62" w:rsidRPr="00D60B62" w:rsidRDefault="00D60B62" w:rsidP="00D60B62">
      <w:pPr>
        <w:tabs>
          <w:tab w:val="left" w:pos="284"/>
          <w:tab w:val="left" w:pos="1134"/>
          <w:tab w:val="left" w:pos="1701"/>
        </w:tabs>
        <w:autoSpaceDE w:val="0"/>
        <w:autoSpaceDN w:val="0"/>
        <w:adjustRightInd w:val="0"/>
        <w:spacing w:after="0" w:line="240" w:lineRule="auto"/>
        <w:ind w:left="14" w:firstLine="695"/>
        <w:contextualSpacing/>
        <w:jc w:val="both"/>
        <w:rPr>
          <w:rFonts w:ascii="Times New Roman" w:eastAsia="Calibri" w:hAnsi="Times New Roman" w:cs="Times New Roman"/>
          <w:sz w:val="24"/>
          <w:szCs w:val="24"/>
          <w:lang w:eastAsia="ru-RU"/>
        </w:rPr>
      </w:pPr>
      <w:r w:rsidRPr="00D60B62">
        <w:rPr>
          <w:rFonts w:ascii="Times New Roman" w:eastAsia="Calibri" w:hAnsi="Times New Roman" w:cs="Times New Roman"/>
          <w:sz w:val="24"/>
          <w:szCs w:val="24"/>
          <w:lang w:eastAsia="ru-RU"/>
        </w:rPr>
        <w:t>оформить акт проверки законченного строительством объекта капитального строительства;</w:t>
      </w:r>
    </w:p>
    <w:p w:rsidR="00D60B62" w:rsidRPr="00D60B62" w:rsidRDefault="00D60B62" w:rsidP="00D60B62">
      <w:pPr>
        <w:tabs>
          <w:tab w:val="left" w:pos="284"/>
          <w:tab w:val="left" w:pos="1134"/>
          <w:tab w:val="left" w:pos="1701"/>
        </w:tabs>
        <w:autoSpaceDE w:val="0"/>
        <w:autoSpaceDN w:val="0"/>
        <w:adjustRightInd w:val="0"/>
        <w:spacing w:after="0" w:line="240" w:lineRule="auto"/>
        <w:ind w:left="14" w:firstLine="695"/>
        <w:contextualSpacing/>
        <w:jc w:val="both"/>
        <w:rPr>
          <w:rFonts w:ascii="Times New Roman" w:eastAsia="Calibri" w:hAnsi="Times New Roman" w:cs="Times New Roman"/>
          <w:sz w:val="24"/>
          <w:szCs w:val="24"/>
          <w:lang w:eastAsia="ru-RU"/>
        </w:rPr>
      </w:pPr>
      <w:r w:rsidRPr="00D60B62">
        <w:rPr>
          <w:rFonts w:ascii="Times New Roman" w:eastAsia="Calibri" w:hAnsi="Times New Roman" w:cs="Times New Roman"/>
          <w:sz w:val="24"/>
          <w:szCs w:val="24"/>
          <w:lang w:eastAsia="ru-RU"/>
        </w:rPr>
        <w:t xml:space="preserve">по согласованию с руководством Управления в течение десяти дней </w:t>
      </w:r>
      <w:proofErr w:type="gramStart"/>
      <w:r w:rsidRPr="00D60B62">
        <w:rPr>
          <w:rFonts w:ascii="Times New Roman" w:eastAsia="Calibri" w:hAnsi="Times New Roman" w:cs="Times New Roman"/>
          <w:sz w:val="24"/>
          <w:szCs w:val="24"/>
          <w:lang w:eastAsia="ru-RU"/>
        </w:rPr>
        <w:t>составить в двух экземплярах и выдать</w:t>
      </w:r>
      <w:proofErr w:type="gramEnd"/>
      <w:r w:rsidRPr="00D60B62">
        <w:rPr>
          <w:rFonts w:ascii="Times New Roman" w:eastAsia="Calibri" w:hAnsi="Times New Roman" w:cs="Times New Roman"/>
          <w:sz w:val="24"/>
          <w:szCs w:val="24"/>
          <w:lang w:eastAsia="ru-RU"/>
        </w:rPr>
        <w:t xml:space="preserve"> заключение о соответствии построенного, реконструированного объекта капитального строительства требованиям технических регламентов (норм и правил), иных нормативных правовых актов и проектной документации или оформить решение об отказе в выдаче такого заключения. Решение об отказе в выдаче заключения о соответствии должно содержать обоснование причин такого отказа со ссылками на технический регламент (нормы и правила), иной нормативный правовой акт, проектную документацию;</w:t>
      </w:r>
    </w:p>
    <w:p w:rsidR="00D60B62" w:rsidRPr="00D60B62" w:rsidRDefault="00D60B62" w:rsidP="00D60B62">
      <w:pPr>
        <w:shd w:val="clear" w:color="auto" w:fill="FFFFFF"/>
        <w:tabs>
          <w:tab w:val="left" w:pos="284"/>
        </w:tabs>
        <w:spacing w:after="0" w:line="240" w:lineRule="auto"/>
        <w:ind w:left="14" w:firstLine="695"/>
        <w:jc w:val="both"/>
        <w:rPr>
          <w:rFonts w:ascii="Times New Roman" w:eastAsia="Times New Roman" w:hAnsi="Times New Roman" w:cs="Times New Roman"/>
          <w:sz w:val="24"/>
          <w:szCs w:val="24"/>
          <w:lang w:eastAsia="ru-RU"/>
        </w:rPr>
      </w:pPr>
      <w:r w:rsidRPr="00D60B62">
        <w:rPr>
          <w:rFonts w:ascii="Times New Roman" w:eastAsia="Times New Roman" w:hAnsi="Times New Roman" w:cs="Times New Roman"/>
          <w:sz w:val="24"/>
          <w:szCs w:val="24"/>
          <w:lang w:eastAsia="ru-RU"/>
        </w:rPr>
        <w:t xml:space="preserve">направить заключение или решение об отказе в выдаче заключения на утверждение в Управление. </w:t>
      </w:r>
    </w:p>
    <w:p w:rsidR="00D60B62" w:rsidRPr="00D60B62" w:rsidRDefault="00D60B62" w:rsidP="00D60B62">
      <w:pPr>
        <w:numPr>
          <w:ilvl w:val="0"/>
          <w:numId w:val="6"/>
        </w:numPr>
        <w:shd w:val="clear" w:color="auto" w:fill="FFFFFF"/>
        <w:tabs>
          <w:tab w:val="left" w:pos="284"/>
          <w:tab w:val="left" w:pos="1036"/>
        </w:tabs>
        <w:spacing w:after="0" w:line="240" w:lineRule="auto"/>
        <w:ind w:left="28" w:firstLine="692"/>
        <w:jc w:val="both"/>
        <w:rPr>
          <w:rFonts w:ascii="Times New Roman" w:eastAsia="Times New Roman" w:hAnsi="Times New Roman" w:cs="Times New Roman"/>
          <w:sz w:val="24"/>
          <w:szCs w:val="24"/>
          <w:lang w:eastAsia="ru-RU"/>
        </w:rPr>
      </w:pPr>
      <w:r w:rsidRPr="00D60B62">
        <w:rPr>
          <w:rFonts w:ascii="Times New Roman" w:eastAsia="Times New Roman" w:hAnsi="Times New Roman" w:cs="Times New Roman"/>
          <w:sz w:val="24"/>
          <w:szCs w:val="24"/>
          <w:lang w:eastAsia="ru-RU"/>
        </w:rPr>
        <w:t>Прекращать осуществление федерального государственного строительного надзора без выдачи заключения о соответствии в случаи, внесения изменений в законодательные акты Российской Федерации или в проектную документацию объекта капитального строительства, исключающих основание для исполнения государственной функции по осуществлению федерального государственного строительного надзора при строительстве, реконструкции объекта капитального строительства.</w:t>
      </w:r>
    </w:p>
    <w:p w:rsidR="00D60B62" w:rsidRPr="00D60B62" w:rsidRDefault="00D60B62" w:rsidP="00D60B62">
      <w:pPr>
        <w:numPr>
          <w:ilvl w:val="0"/>
          <w:numId w:val="6"/>
        </w:numPr>
        <w:shd w:val="clear" w:color="auto" w:fill="FFFFFF"/>
        <w:tabs>
          <w:tab w:val="left" w:pos="284"/>
          <w:tab w:val="left" w:pos="1036"/>
        </w:tabs>
        <w:spacing w:after="0" w:line="240" w:lineRule="auto"/>
        <w:ind w:left="28" w:firstLine="692"/>
        <w:jc w:val="both"/>
        <w:rPr>
          <w:rFonts w:ascii="Times New Roman" w:eastAsia="Times New Roman" w:hAnsi="Times New Roman" w:cs="Times New Roman"/>
          <w:sz w:val="24"/>
          <w:szCs w:val="24"/>
          <w:lang w:eastAsia="ru-RU"/>
        </w:rPr>
      </w:pPr>
      <w:r w:rsidRPr="00D60B62">
        <w:rPr>
          <w:rFonts w:ascii="Times New Roman" w:eastAsia="Times New Roman" w:hAnsi="Times New Roman" w:cs="Times New Roman"/>
          <w:sz w:val="24"/>
          <w:szCs w:val="24"/>
          <w:lang w:eastAsia="ru-RU"/>
        </w:rPr>
        <w:t>Прекращать осуществление федерального государственного строительного надзора без выдачи заключения о соответствии в случаи, заявления застройщика или технического заказчика о прекращении строительства, реконструкции объекта капитального строительства.</w:t>
      </w:r>
    </w:p>
    <w:p w:rsidR="00D60B62" w:rsidRPr="00D60B62" w:rsidRDefault="00D60B62" w:rsidP="00D60B62">
      <w:pPr>
        <w:numPr>
          <w:ilvl w:val="0"/>
          <w:numId w:val="6"/>
        </w:numPr>
        <w:shd w:val="clear" w:color="auto" w:fill="FFFFFF"/>
        <w:tabs>
          <w:tab w:val="left" w:pos="284"/>
          <w:tab w:val="left" w:pos="1036"/>
        </w:tabs>
        <w:spacing w:after="0" w:line="240" w:lineRule="auto"/>
        <w:ind w:left="28" w:firstLine="692"/>
        <w:jc w:val="both"/>
        <w:rPr>
          <w:rFonts w:ascii="Times New Roman" w:eastAsia="Times New Roman" w:hAnsi="Times New Roman" w:cs="Times New Roman"/>
          <w:sz w:val="24"/>
          <w:szCs w:val="24"/>
          <w:lang w:eastAsia="ru-RU"/>
        </w:rPr>
      </w:pPr>
      <w:r w:rsidRPr="00D60B62">
        <w:rPr>
          <w:rFonts w:ascii="Times New Roman" w:eastAsia="Times New Roman" w:hAnsi="Times New Roman" w:cs="Times New Roman"/>
          <w:sz w:val="24"/>
          <w:szCs w:val="24"/>
          <w:lang w:eastAsia="ru-RU"/>
        </w:rPr>
        <w:t>Прекращать осуществление федерального государственного строительного надзора без выдачи заключения о соответствии в случаи, вступивших в законную силу постановлений судов Российской Федерации, а также их законных распоряжений, требований.</w:t>
      </w:r>
    </w:p>
    <w:p w:rsidR="00D60B62" w:rsidRPr="00D60B62" w:rsidRDefault="00D60B62" w:rsidP="00D60B62">
      <w:pPr>
        <w:numPr>
          <w:ilvl w:val="0"/>
          <w:numId w:val="6"/>
        </w:numPr>
        <w:shd w:val="clear" w:color="auto" w:fill="FFFFFF"/>
        <w:tabs>
          <w:tab w:val="left" w:pos="284"/>
          <w:tab w:val="left" w:pos="1036"/>
          <w:tab w:val="left" w:pos="1204"/>
        </w:tabs>
        <w:spacing w:after="0" w:line="240" w:lineRule="auto"/>
        <w:ind w:left="28" w:firstLine="692"/>
        <w:jc w:val="both"/>
        <w:rPr>
          <w:rFonts w:ascii="Times New Roman" w:eastAsia="Times New Roman" w:hAnsi="Times New Roman" w:cs="Times New Roman"/>
          <w:sz w:val="24"/>
          <w:szCs w:val="24"/>
          <w:lang w:eastAsia="ru-RU"/>
        </w:rPr>
      </w:pPr>
      <w:proofErr w:type="gramStart"/>
      <w:r w:rsidRPr="00D60B62">
        <w:rPr>
          <w:rFonts w:ascii="Times New Roman" w:eastAsia="Times New Roman" w:hAnsi="Times New Roman" w:cs="Times New Roman"/>
          <w:sz w:val="24"/>
          <w:szCs w:val="24"/>
          <w:lang w:eastAsia="ru-RU"/>
        </w:rPr>
        <w:t>В рамках государственного строительного надзора осуществлять федеральный государственный пожарный надзор, федеральный государственный санитарно-эпидемиологический надзор, государственный контроль за соответствием объекта капитального строительства требованиям в отношении его энергетической эффективности и требованиям в отношении его оснащенности приборами учета используемых энергетических ресурсов, а также, за исключением случаев, предусмотренных Градостроительным кодексом Российской Федерации (Федеральный закон от 29.12.2004 № 190 – ФЗ) государственный контроль в области охраны окружающей</w:t>
      </w:r>
      <w:proofErr w:type="gramEnd"/>
      <w:r w:rsidRPr="00D60B62">
        <w:rPr>
          <w:rFonts w:ascii="Times New Roman" w:eastAsia="Times New Roman" w:hAnsi="Times New Roman" w:cs="Times New Roman"/>
          <w:sz w:val="24"/>
          <w:szCs w:val="24"/>
          <w:lang w:eastAsia="ru-RU"/>
        </w:rPr>
        <w:t xml:space="preserve"> среды (государственный экологический контроль). </w:t>
      </w:r>
    </w:p>
    <w:p w:rsidR="00D60B62" w:rsidRPr="00D60B62" w:rsidRDefault="00D60B62" w:rsidP="00D60B62">
      <w:pPr>
        <w:numPr>
          <w:ilvl w:val="0"/>
          <w:numId w:val="6"/>
        </w:numPr>
        <w:shd w:val="clear" w:color="auto" w:fill="FFFFFF"/>
        <w:tabs>
          <w:tab w:val="left" w:pos="284"/>
          <w:tab w:val="left" w:pos="1036"/>
          <w:tab w:val="left" w:pos="1204"/>
        </w:tabs>
        <w:spacing w:after="0" w:line="240" w:lineRule="auto"/>
        <w:ind w:left="28" w:firstLine="692"/>
        <w:jc w:val="both"/>
        <w:rPr>
          <w:rFonts w:ascii="Times New Roman" w:eastAsia="Times New Roman" w:hAnsi="Times New Roman" w:cs="Times New Roman"/>
          <w:sz w:val="24"/>
          <w:szCs w:val="24"/>
          <w:lang w:eastAsia="ru-RU"/>
        </w:rPr>
      </w:pPr>
      <w:r w:rsidRPr="00D60B62">
        <w:rPr>
          <w:rFonts w:ascii="Times New Roman" w:eastAsia="Times New Roman" w:hAnsi="Times New Roman" w:cs="Times New Roman"/>
          <w:sz w:val="24"/>
          <w:szCs w:val="24"/>
          <w:lang w:eastAsia="ru-RU"/>
        </w:rPr>
        <w:t>Осуществлять плановые проверки соблюдения саморегулируемыми организациями в процессе осуществления деятельности обязательных требований, предъявляемых к саморегулируемым организациям и их деятельности законодательством Российской Федерации.</w:t>
      </w:r>
    </w:p>
    <w:p w:rsidR="00D60B62" w:rsidRPr="00D60B62" w:rsidRDefault="00D60B62" w:rsidP="00D60B62">
      <w:pPr>
        <w:numPr>
          <w:ilvl w:val="0"/>
          <w:numId w:val="6"/>
        </w:numPr>
        <w:shd w:val="clear" w:color="auto" w:fill="FFFFFF"/>
        <w:tabs>
          <w:tab w:val="left" w:pos="284"/>
          <w:tab w:val="left" w:pos="1036"/>
          <w:tab w:val="left" w:pos="1204"/>
        </w:tabs>
        <w:spacing w:after="0" w:line="240" w:lineRule="auto"/>
        <w:ind w:left="28" w:firstLine="692"/>
        <w:jc w:val="both"/>
        <w:rPr>
          <w:rFonts w:ascii="Times New Roman" w:eastAsia="Times New Roman" w:hAnsi="Times New Roman" w:cs="Times New Roman"/>
          <w:sz w:val="24"/>
          <w:szCs w:val="24"/>
          <w:lang w:eastAsia="ru-RU"/>
        </w:rPr>
      </w:pPr>
      <w:r w:rsidRPr="00D60B62">
        <w:rPr>
          <w:rFonts w:ascii="Times New Roman" w:eastAsia="Times New Roman" w:hAnsi="Times New Roman" w:cs="Times New Roman"/>
          <w:sz w:val="24"/>
          <w:szCs w:val="24"/>
          <w:lang w:eastAsia="ru-RU"/>
        </w:rPr>
        <w:t>При осуществлении государственного строительного надзора, государственного надзора за деятельностью СРО в порядке, установленном законодательством Российской Федерации:</w:t>
      </w:r>
    </w:p>
    <w:p w:rsidR="00D60B62" w:rsidRPr="00D60B62" w:rsidRDefault="00D60B62" w:rsidP="00D60B62">
      <w:pPr>
        <w:tabs>
          <w:tab w:val="left" w:pos="284"/>
          <w:tab w:val="left" w:pos="1134"/>
        </w:tabs>
        <w:autoSpaceDE w:val="0"/>
        <w:autoSpaceDN w:val="0"/>
        <w:adjustRightInd w:val="0"/>
        <w:spacing w:after="0" w:line="240" w:lineRule="auto"/>
        <w:ind w:left="14" w:firstLine="728"/>
        <w:contextualSpacing/>
        <w:jc w:val="both"/>
        <w:rPr>
          <w:rFonts w:ascii="Times New Roman" w:eastAsia="Calibri" w:hAnsi="Times New Roman" w:cs="Times New Roman"/>
          <w:sz w:val="24"/>
          <w:szCs w:val="24"/>
          <w:lang w:eastAsia="ru-RU"/>
        </w:rPr>
      </w:pPr>
      <w:r w:rsidRPr="00D60B62">
        <w:rPr>
          <w:rFonts w:ascii="Times New Roman" w:eastAsia="Calibri" w:hAnsi="Times New Roman" w:cs="Times New Roman"/>
          <w:sz w:val="24"/>
          <w:szCs w:val="24"/>
          <w:lang w:eastAsia="ru-RU"/>
        </w:rPr>
        <w:t>беспрепятственно по предъявлении служебного удостоверения и копии распоряжения руководителя (уполномоченного заместителя руководителя) Управления  о назначении проверки посещать объекты капитального строительства, а так же здания и помещения, используемые саморегулируемой организацией при осуществлении своей деятельности, в целях проведения мероприятий по государственному надзору;</w:t>
      </w:r>
    </w:p>
    <w:p w:rsidR="00D60B62" w:rsidRPr="00D60B62" w:rsidRDefault="00D60B62" w:rsidP="00D60B62">
      <w:pPr>
        <w:tabs>
          <w:tab w:val="left" w:pos="284"/>
          <w:tab w:val="left" w:pos="1134"/>
        </w:tabs>
        <w:autoSpaceDE w:val="0"/>
        <w:autoSpaceDN w:val="0"/>
        <w:adjustRightInd w:val="0"/>
        <w:spacing w:after="0" w:line="240" w:lineRule="auto"/>
        <w:ind w:left="14" w:firstLine="728"/>
        <w:contextualSpacing/>
        <w:jc w:val="both"/>
        <w:rPr>
          <w:rFonts w:ascii="Times New Roman" w:eastAsia="Calibri" w:hAnsi="Times New Roman" w:cs="Times New Roman"/>
          <w:sz w:val="24"/>
          <w:szCs w:val="24"/>
          <w:lang w:eastAsia="ru-RU"/>
        </w:rPr>
      </w:pPr>
      <w:proofErr w:type="gramStart"/>
      <w:r w:rsidRPr="00D60B62">
        <w:rPr>
          <w:rFonts w:ascii="Times New Roman" w:eastAsia="Calibri" w:hAnsi="Times New Roman" w:cs="Times New Roman"/>
          <w:sz w:val="24"/>
          <w:szCs w:val="24"/>
          <w:lang w:eastAsia="ru-RU"/>
        </w:rPr>
        <w:t>запрашивать и получать</w:t>
      </w:r>
      <w:proofErr w:type="gramEnd"/>
      <w:r w:rsidRPr="00D60B62">
        <w:rPr>
          <w:rFonts w:ascii="Times New Roman" w:eastAsia="Calibri" w:hAnsi="Times New Roman" w:cs="Times New Roman"/>
          <w:sz w:val="24"/>
          <w:szCs w:val="24"/>
          <w:lang w:eastAsia="ru-RU"/>
        </w:rPr>
        <w:t xml:space="preserve"> все необходимые для достижения целей и задач проверки документы (информацию);</w:t>
      </w:r>
    </w:p>
    <w:p w:rsidR="00D60B62" w:rsidRPr="00D60B62" w:rsidRDefault="00D60B62" w:rsidP="00D60B62">
      <w:pPr>
        <w:tabs>
          <w:tab w:val="left" w:pos="284"/>
          <w:tab w:val="left" w:pos="1134"/>
        </w:tabs>
        <w:autoSpaceDE w:val="0"/>
        <w:autoSpaceDN w:val="0"/>
        <w:adjustRightInd w:val="0"/>
        <w:spacing w:after="0" w:line="240" w:lineRule="auto"/>
        <w:ind w:left="14" w:firstLine="728"/>
        <w:contextualSpacing/>
        <w:jc w:val="both"/>
        <w:rPr>
          <w:rFonts w:ascii="Times New Roman" w:eastAsia="Calibri" w:hAnsi="Times New Roman" w:cs="Times New Roman"/>
          <w:sz w:val="24"/>
          <w:szCs w:val="24"/>
          <w:lang w:eastAsia="ru-RU"/>
        </w:rPr>
      </w:pPr>
      <w:r w:rsidRPr="00D60B62">
        <w:rPr>
          <w:rFonts w:ascii="Times New Roman" w:eastAsia="Calibri" w:hAnsi="Times New Roman" w:cs="Times New Roman"/>
          <w:sz w:val="24"/>
          <w:szCs w:val="24"/>
          <w:lang w:eastAsia="ru-RU"/>
        </w:rPr>
        <w:t xml:space="preserve">составлять по результатам проведенных проверок акты, на основании которых давать предписания об устранении выявленных нарушений; </w:t>
      </w:r>
    </w:p>
    <w:p w:rsidR="00D60B62" w:rsidRPr="00D60B62" w:rsidRDefault="00D60B62" w:rsidP="00D60B62">
      <w:pPr>
        <w:tabs>
          <w:tab w:val="left" w:pos="284"/>
          <w:tab w:val="left" w:pos="1134"/>
        </w:tabs>
        <w:autoSpaceDE w:val="0"/>
        <w:autoSpaceDN w:val="0"/>
        <w:adjustRightInd w:val="0"/>
        <w:spacing w:after="0" w:line="240" w:lineRule="auto"/>
        <w:ind w:left="14" w:firstLine="728"/>
        <w:contextualSpacing/>
        <w:jc w:val="both"/>
        <w:rPr>
          <w:rFonts w:ascii="Times New Roman" w:eastAsia="Calibri" w:hAnsi="Times New Roman" w:cs="Times New Roman"/>
          <w:sz w:val="24"/>
          <w:szCs w:val="24"/>
          <w:lang w:eastAsia="ru-RU"/>
        </w:rPr>
      </w:pPr>
      <w:r w:rsidRPr="00D60B62">
        <w:rPr>
          <w:rFonts w:ascii="Times New Roman" w:eastAsia="Calibri" w:hAnsi="Times New Roman" w:cs="Times New Roman"/>
          <w:sz w:val="24"/>
          <w:szCs w:val="24"/>
          <w:lang w:eastAsia="ru-RU"/>
        </w:rPr>
        <w:t>составлять протоколы об административных правонарушениях и применять меры обеспечения производства по делам об административных правонарушениях в порядке и случаях, предусмотренных законодательством Российской Федерации об административных правонарушениях;</w:t>
      </w:r>
    </w:p>
    <w:p w:rsidR="00D60B62" w:rsidRPr="00D60B62" w:rsidRDefault="00D60B62" w:rsidP="00D60B62">
      <w:pPr>
        <w:tabs>
          <w:tab w:val="left" w:pos="284"/>
          <w:tab w:val="left" w:pos="1134"/>
        </w:tabs>
        <w:autoSpaceDE w:val="0"/>
        <w:autoSpaceDN w:val="0"/>
        <w:adjustRightInd w:val="0"/>
        <w:spacing w:after="0" w:line="240" w:lineRule="auto"/>
        <w:ind w:left="14" w:firstLine="728"/>
        <w:contextualSpacing/>
        <w:jc w:val="both"/>
        <w:rPr>
          <w:rFonts w:ascii="Times New Roman" w:eastAsia="Calibri" w:hAnsi="Times New Roman" w:cs="Times New Roman"/>
          <w:sz w:val="24"/>
          <w:szCs w:val="24"/>
          <w:lang w:eastAsia="ru-RU"/>
        </w:rPr>
      </w:pPr>
      <w:r w:rsidRPr="00D60B62">
        <w:rPr>
          <w:rFonts w:ascii="Times New Roman" w:eastAsia="Calibri" w:hAnsi="Times New Roman" w:cs="Times New Roman"/>
          <w:sz w:val="24"/>
          <w:szCs w:val="24"/>
          <w:lang w:eastAsia="ru-RU"/>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D60B62" w:rsidRPr="00D60B62" w:rsidRDefault="00D60B62" w:rsidP="00D60B62">
      <w:pPr>
        <w:numPr>
          <w:ilvl w:val="0"/>
          <w:numId w:val="6"/>
        </w:numPr>
        <w:tabs>
          <w:tab w:val="left" w:pos="284"/>
          <w:tab w:val="left" w:pos="851"/>
          <w:tab w:val="left" w:pos="1176"/>
        </w:tabs>
        <w:autoSpaceDE w:val="0"/>
        <w:autoSpaceDN w:val="0"/>
        <w:adjustRightInd w:val="0"/>
        <w:spacing w:after="0" w:line="240" w:lineRule="auto"/>
        <w:ind w:left="28" w:firstLine="692"/>
        <w:contextualSpacing/>
        <w:jc w:val="both"/>
        <w:rPr>
          <w:rFonts w:ascii="Times New Roman" w:eastAsia="Calibri" w:hAnsi="Times New Roman" w:cs="Times New Roman"/>
          <w:sz w:val="24"/>
          <w:szCs w:val="24"/>
          <w:lang w:eastAsia="ru-RU"/>
        </w:rPr>
      </w:pPr>
      <w:r w:rsidRPr="00D60B62">
        <w:rPr>
          <w:rFonts w:ascii="Times New Roman" w:eastAsia="Calibri" w:hAnsi="Times New Roman" w:cs="Times New Roman"/>
          <w:sz w:val="24"/>
          <w:szCs w:val="24"/>
          <w:lang w:eastAsia="ru-RU"/>
        </w:rPr>
        <w:t>Планировать свою деятельность. Вести подготовку ежемесячной, квартальной, годовой и др. отчетности отдела по всем направлениям надзорной, разрешительной и т.д. деятельности, также иной отчетности и справочной информации по приказам, распоряжениям, письмам, Центрального Аппарата и Управлений Ростехнадзора, Печорского управления Ростехнадзора.</w:t>
      </w:r>
    </w:p>
    <w:p w:rsidR="00D60B62" w:rsidRPr="00D60B62" w:rsidRDefault="00D60B62" w:rsidP="00D60B62">
      <w:pPr>
        <w:numPr>
          <w:ilvl w:val="0"/>
          <w:numId w:val="6"/>
        </w:numPr>
        <w:tabs>
          <w:tab w:val="left" w:pos="284"/>
          <w:tab w:val="left" w:pos="851"/>
          <w:tab w:val="left" w:pos="1176"/>
        </w:tabs>
        <w:autoSpaceDE w:val="0"/>
        <w:autoSpaceDN w:val="0"/>
        <w:adjustRightInd w:val="0"/>
        <w:spacing w:after="0" w:line="240" w:lineRule="auto"/>
        <w:ind w:left="28" w:firstLine="692"/>
        <w:contextualSpacing/>
        <w:jc w:val="both"/>
        <w:rPr>
          <w:rFonts w:ascii="Times New Roman" w:eastAsia="Calibri" w:hAnsi="Times New Roman" w:cs="Times New Roman"/>
          <w:sz w:val="24"/>
          <w:szCs w:val="24"/>
          <w:lang w:eastAsia="ru-RU"/>
        </w:rPr>
      </w:pPr>
      <w:r w:rsidRPr="00D60B62">
        <w:rPr>
          <w:rFonts w:ascii="Times New Roman" w:eastAsia="Calibri" w:hAnsi="Times New Roman" w:cs="Times New Roman"/>
          <w:sz w:val="24"/>
          <w:szCs w:val="24"/>
          <w:lang w:eastAsia="ru-RU"/>
        </w:rPr>
        <w:t>Осуществлять ведение банка данных КСИ и ЕРП в пределах полномочий Ростехнадзора.</w:t>
      </w:r>
    </w:p>
    <w:p w:rsidR="00D60B62" w:rsidRPr="00D60B62" w:rsidRDefault="00D60B62" w:rsidP="00D60B62">
      <w:pPr>
        <w:numPr>
          <w:ilvl w:val="0"/>
          <w:numId w:val="6"/>
        </w:numPr>
        <w:tabs>
          <w:tab w:val="left" w:pos="284"/>
          <w:tab w:val="left" w:pos="851"/>
          <w:tab w:val="left" w:pos="1176"/>
        </w:tabs>
        <w:autoSpaceDE w:val="0"/>
        <w:autoSpaceDN w:val="0"/>
        <w:adjustRightInd w:val="0"/>
        <w:spacing w:after="0" w:line="240" w:lineRule="auto"/>
        <w:ind w:left="28" w:firstLine="692"/>
        <w:contextualSpacing/>
        <w:jc w:val="both"/>
        <w:rPr>
          <w:rFonts w:ascii="Times New Roman" w:eastAsia="Calibri" w:hAnsi="Times New Roman" w:cs="Times New Roman"/>
          <w:sz w:val="24"/>
          <w:szCs w:val="24"/>
          <w:lang w:eastAsia="ru-RU"/>
        </w:rPr>
      </w:pPr>
      <w:proofErr w:type="gramStart"/>
      <w:r w:rsidRPr="00D60B62">
        <w:rPr>
          <w:rFonts w:ascii="Times New Roman" w:eastAsia="Calibri" w:hAnsi="Times New Roman" w:cs="Times New Roman"/>
          <w:sz w:val="24"/>
          <w:szCs w:val="24"/>
          <w:lang w:eastAsia="ru-RU"/>
        </w:rPr>
        <w:t>Осуществлять иные обязанности</w:t>
      </w:r>
      <w:proofErr w:type="gramEnd"/>
      <w:r w:rsidRPr="00D60B62">
        <w:rPr>
          <w:rFonts w:ascii="Times New Roman" w:eastAsia="Calibri" w:hAnsi="Times New Roman" w:cs="Times New Roman"/>
          <w:sz w:val="24"/>
          <w:szCs w:val="24"/>
          <w:lang w:eastAsia="ru-RU"/>
        </w:rPr>
        <w:t xml:space="preserve"> предусмотренные законодательством Российской Федерации.</w:t>
      </w:r>
    </w:p>
    <w:p w:rsidR="009B4BD3" w:rsidRPr="00534AB1" w:rsidRDefault="0026453F" w:rsidP="006A38F2">
      <w:pPr>
        <w:spacing w:after="0" w:line="240" w:lineRule="auto"/>
        <w:ind w:firstLine="708"/>
        <w:jc w:val="both"/>
        <w:rPr>
          <w:rFonts w:ascii="Times New Roman" w:hAnsi="Times New Roman" w:cs="Times New Roman"/>
          <w:color w:val="000000"/>
          <w:sz w:val="24"/>
          <w:szCs w:val="24"/>
        </w:rPr>
      </w:pPr>
      <w:r>
        <w:rPr>
          <w:rFonts w:ascii="Times New Roman" w:eastAsia="Times New Roman" w:hAnsi="Times New Roman" w:cs="Times New Roman"/>
          <w:bCs/>
          <w:color w:val="000000"/>
          <w:sz w:val="24"/>
          <w:szCs w:val="24"/>
          <w:lang w:eastAsia="ru-RU"/>
        </w:rPr>
        <w:t>3</w:t>
      </w:r>
      <w:r w:rsidR="00163F49" w:rsidRPr="00BA30AB">
        <w:rPr>
          <w:rFonts w:ascii="Times New Roman" w:eastAsia="Times New Roman" w:hAnsi="Times New Roman" w:cs="Times New Roman"/>
          <w:bCs/>
          <w:color w:val="000000"/>
          <w:sz w:val="24"/>
          <w:szCs w:val="24"/>
          <w:lang w:eastAsia="ru-RU"/>
        </w:rPr>
        <w:t xml:space="preserve">. </w:t>
      </w:r>
      <w:r w:rsidR="009B4BD3" w:rsidRPr="00BA30AB">
        <w:rPr>
          <w:rFonts w:ascii="Times New Roman" w:hAnsi="Times New Roman" w:cs="Times New Roman"/>
          <w:color w:val="000000"/>
          <w:sz w:val="24"/>
          <w:szCs w:val="24"/>
        </w:rPr>
        <w:t>Права и ответственность за неисполнение (ненадлежащее) исполнение должностных обязанностей г</w:t>
      </w:r>
      <w:r w:rsidR="00072271">
        <w:rPr>
          <w:rFonts w:ascii="Times New Roman" w:hAnsi="Times New Roman" w:cs="Times New Roman"/>
          <w:color w:val="000000"/>
          <w:sz w:val="24"/>
          <w:szCs w:val="24"/>
        </w:rPr>
        <w:t>лавного г</w:t>
      </w:r>
      <w:r w:rsidR="009B4BD3" w:rsidRPr="00BA30AB">
        <w:rPr>
          <w:rFonts w:ascii="Times New Roman" w:hAnsi="Times New Roman" w:cs="Times New Roman"/>
          <w:color w:val="000000"/>
          <w:sz w:val="24"/>
          <w:szCs w:val="24"/>
        </w:rPr>
        <w:t>осударственного инспектора отдела установлены Федеральным законом № 79-ФЗ.</w:t>
      </w:r>
    </w:p>
    <w:p w:rsidR="00163F49" w:rsidRPr="00BA30AB" w:rsidRDefault="0026453F" w:rsidP="006A38F2">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4</w:t>
      </w:r>
      <w:r w:rsidR="00163F49" w:rsidRPr="00BA30AB">
        <w:rPr>
          <w:rFonts w:ascii="Times New Roman" w:eastAsia="Times New Roman" w:hAnsi="Times New Roman" w:cs="Times New Roman"/>
          <w:bCs/>
          <w:color w:val="000000"/>
          <w:sz w:val="24"/>
          <w:szCs w:val="24"/>
          <w:lang w:eastAsia="ru-RU"/>
        </w:rPr>
        <w:t>. Показатели эффективности и результативности профессиональной служебной деятельности</w:t>
      </w:r>
      <w:r w:rsidR="009B4BD3" w:rsidRPr="00BA30AB">
        <w:rPr>
          <w:rFonts w:ascii="Times New Roman" w:hAnsi="Times New Roman" w:cs="Times New Roman"/>
          <w:color w:val="000000"/>
          <w:sz w:val="24"/>
          <w:szCs w:val="24"/>
        </w:rPr>
        <w:t xml:space="preserve"> </w:t>
      </w:r>
      <w:r w:rsidR="005C5E6E">
        <w:rPr>
          <w:rFonts w:ascii="Times New Roman" w:hAnsi="Times New Roman" w:cs="Times New Roman"/>
          <w:color w:val="000000"/>
          <w:sz w:val="24"/>
          <w:szCs w:val="24"/>
        </w:rPr>
        <w:t xml:space="preserve">главного </w:t>
      </w:r>
      <w:r w:rsidR="009B4BD3" w:rsidRPr="00BA30AB">
        <w:rPr>
          <w:rFonts w:ascii="Times New Roman" w:hAnsi="Times New Roman" w:cs="Times New Roman"/>
          <w:color w:val="000000"/>
          <w:sz w:val="24"/>
          <w:szCs w:val="24"/>
        </w:rPr>
        <w:t>государственного инспектора отдела</w:t>
      </w:r>
      <w:r w:rsidR="00163F49" w:rsidRPr="00BA30AB">
        <w:rPr>
          <w:rFonts w:ascii="Times New Roman" w:eastAsia="Times New Roman" w:hAnsi="Times New Roman" w:cs="Times New Roman"/>
          <w:b/>
          <w:bCs/>
          <w:color w:val="000000"/>
          <w:sz w:val="24"/>
          <w:szCs w:val="24"/>
          <w:lang w:eastAsia="ru-RU"/>
        </w:rPr>
        <w:t xml:space="preserve"> </w:t>
      </w:r>
      <w:r w:rsidR="00163F49" w:rsidRPr="00BA30AB">
        <w:rPr>
          <w:rFonts w:ascii="Times New Roman" w:eastAsia="Times New Roman" w:hAnsi="Times New Roman" w:cs="Times New Roman"/>
          <w:color w:val="000000"/>
          <w:sz w:val="24"/>
          <w:szCs w:val="24"/>
          <w:lang w:eastAsia="ru-RU"/>
        </w:rPr>
        <w:t>оцениваются по следующим показателям:</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BA30AB" w:rsidRDefault="00163F49" w:rsidP="006A38F2">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BA30AB">
        <w:rPr>
          <w:rFonts w:ascii="Times New Roman" w:eastAsia="Times New Roman" w:hAnsi="Times New Roman" w:cs="Times New Roman"/>
          <w:color w:val="000000"/>
          <w:sz w:val="24"/>
          <w:szCs w:val="24"/>
          <w:lang w:eastAsia="ru-RU"/>
        </w:rPr>
        <w:t>ств гр</w:t>
      </w:r>
      <w:proofErr w:type="gramEnd"/>
      <w:r w:rsidRPr="00BA30AB">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BA30AB"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7B214E" w:rsidRDefault="00163F49" w:rsidP="006A38F2">
      <w:pPr>
        <w:spacing w:after="0" w:line="240" w:lineRule="auto"/>
        <w:ind w:left="708"/>
        <w:jc w:val="both"/>
        <w:rPr>
          <w:rFonts w:ascii="Times New Roman" w:eastAsia="Times New Roman" w:hAnsi="Times New Roman" w:cs="Times New Roman"/>
          <w:color w:val="000000"/>
          <w:sz w:val="24"/>
          <w:szCs w:val="24"/>
          <w:lang w:eastAsia="ru-RU"/>
        </w:rPr>
      </w:pPr>
      <w:r w:rsidRPr="007B214E">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7B214E" w:rsidRDefault="00163F49" w:rsidP="006A38F2">
      <w:pPr>
        <w:spacing w:after="0" w:line="240" w:lineRule="auto"/>
        <w:jc w:val="both"/>
        <w:rPr>
          <w:rFonts w:ascii="Times New Roman" w:eastAsia="Times New Roman" w:hAnsi="Times New Roman" w:cs="Times New Roman"/>
          <w:color w:val="000000"/>
          <w:sz w:val="24"/>
          <w:szCs w:val="24"/>
          <w:lang w:eastAsia="ru-RU"/>
        </w:rPr>
      </w:pPr>
      <w:r w:rsidRPr="007B214E">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7B214E"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7B214E">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7B214E"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7B214E">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7B214E"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7B214E">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7B214E"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7B214E">
        <w:rPr>
          <w:rFonts w:ascii="Times New Roman" w:eastAsia="Times New Roman" w:hAnsi="Times New Roman" w:cs="Times New Roman"/>
          <w:color w:val="000000"/>
          <w:sz w:val="24"/>
          <w:szCs w:val="24"/>
          <w:lang w:eastAsia="ru-RU"/>
        </w:rPr>
        <w:t xml:space="preserve">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w:t>
      </w:r>
      <w:r w:rsidR="009A4A11" w:rsidRPr="007B214E">
        <w:rPr>
          <w:rFonts w:ascii="Times New Roman" w:eastAsia="Times New Roman" w:hAnsi="Times New Roman" w:cs="Times New Roman"/>
          <w:color w:val="000000"/>
          <w:sz w:val="24"/>
          <w:szCs w:val="24"/>
          <w:lang w:eastAsia="ru-RU"/>
        </w:rPr>
        <w:t xml:space="preserve">                           </w:t>
      </w:r>
      <w:r w:rsidRPr="007B214E">
        <w:rPr>
          <w:rFonts w:ascii="Times New Roman" w:eastAsia="Times New Roman" w:hAnsi="Times New Roman" w:cs="Times New Roman"/>
          <w:color w:val="000000"/>
          <w:sz w:val="24"/>
          <w:szCs w:val="24"/>
          <w:lang w:eastAsia="ru-RU"/>
        </w:rPr>
        <w:t>о недопустимости нарушения обязательных требований;</w:t>
      </w:r>
    </w:p>
    <w:p w:rsidR="00BA30AB" w:rsidRPr="007B214E" w:rsidRDefault="00163F49" w:rsidP="006A38F2">
      <w:pPr>
        <w:spacing w:after="0" w:line="240" w:lineRule="auto"/>
        <w:ind w:firstLine="708"/>
        <w:jc w:val="both"/>
        <w:rPr>
          <w:rFonts w:ascii="Times New Roman" w:eastAsia="Times New Roman" w:hAnsi="Times New Roman" w:cs="Times New Roman"/>
          <w:color w:val="000000"/>
          <w:sz w:val="24"/>
          <w:szCs w:val="24"/>
          <w:lang w:eastAsia="ru-RU"/>
        </w:rPr>
      </w:pPr>
      <w:r w:rsidRPr="007B214E">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22628D" w:rsidRPr="007B214E" w:rsidRDefault="0026453F" w:rsidP="006A38F2">
      <w:pPr>
        <w:tabs>
          <w:tab w:val="left" w:pos="709"/>
        </w:tabs>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w:t>
      </w:r>
      <w:r w:rsidR="0022628D" w:rsidRPr="007B214E">
        <w:rPr>
          <w:rFonts w:ascii="Times New Roman" w:hAnsi="Times New Roman" w:cs="Times New Roman"/>
          <w:sz w:val="24"/>
          <w:szCs w:val="24"/>
        </w:rPr>
        <w:t xml:space="preserve">. Личный приём документов осуществляется по адресу: 167000, г. Сыктывкар,                                        ул. </w:t>
      </w:r>
      <w:proofErr w:type="gramStart"/>
      <w:r w:rsidR="0022628D" w:rsidRPr="007B214E">
        <w:rPr>
          <w:rFonts w:ascii="Times New Roman" w:hAnsi="Times New Roman" w:cs="Times New Roman"/>
          <w:sz w:val="24"/>
          <w:szCs w:val="24"/>
        </w:rPr>
        <w:t>Советская</w:t>
      </w:r>
      <w:proofErr w:type="gramEnd"/>
      <w:r w:rsidR="0022628D" w:rsidRPr="007B214E">
        <w:rPr>
          <w:rFonts w:ascii="Times New Roman" w:hAnsi="Times New Roman" w:cs="Times New Roman"/>
          <w:sz w:val="24"/>
          <w:szCs w:val="24"/>
        </w:rPr>
        <w:t xml:space="preserve">, д. 67, </w:t>
      </w:r>
      <w:proofErr w:type="spellStart"/>
      <w:r w:rsidR="0022628D" w:rsidRPr="007B214E">
        <w:rPr>
          <w:rFonts w:ascii="Times New Roman" w:hAnsi="Times New Roman" w:cs="Times New Roman"/>
          <w:sz w:val="24"/>
          <w:szCs w:val="24"/>
        </w:rPr>
        <w:t>каб</w:t>
      </w:r>
      <w:proofErr w:type="spellEnd"/>
      <w:r w:rsidR="0022628D" w:rsidRPr="007B214E">
        <w:rPr>
          <w:rFonts w:ascii="Times New Roman" w:hAnsi="Times New Roman" w:cs="Times New Roman"/>
          <w:sz w:val="24"/>
          <w:szCs w:val="24"/>
        </w:rPr>
        <w:t xml:space="preserve">. 415,  контактный телефон 8 (8212) 20-62-83, </w:t>
      </w:r>
      <w:r w:rsidR="0022628D" w:rsidRPr="007B214E">
        <w:rPr>
          <w:rFonts w:ascii="Times New Roman" w:hAnsi="Times New Roman" w:cs="Times New Roman"/>
          <w:sz w:val="24"/>
          <w:szCs w:val="24"/>
          <w:lang w:val="en-US"/>
        </w:rPr>
        <w:t>e</w:t>
      </w:r>
      <w:r w:rsidR="0022628D" w:rsidRPr="007B214E">
        <w:rPr>
          <w:rFonts w:ascii="Times New Roman" w:hAnsi="Times New Roman" w:cs="Times New Roman"/>
          <w:sz w:val="24"/>
          <w:szCs w:val="24"/>
        </w:rPr>
        <w:t>.</w:t>
      </w:r>
      <w:r w:rsidR="0022628D" w:rsidRPr="007B214E">
        <w:rPr>
          <w:rFonts w:ascii="Times New Roman" w:hAnsi="Times New Roman" w:cs="Times New Roman"/>
          <w:sz w:val="24"/>
          <w:szCs w:val="24"/>
          <w:lang w:val="en-US"/>
        </w:rPr>
        <w:t>mail</w:t>
      </w:r>
      <w:r w:rsidR="0022628D" w:rsidRPr="007B214E">
        <w:rPr>
          <w:rFonts w:ascii="Times New Roman" w:hAnsi="Times New Roman" w:cs="Times New Roman"/>
          <w:sz w:val="24"/>
          <w:szCs w:val="24"/>
        </w:rPr>
        <w:t xml:space="preserve">: </w:t>
      </w:r>
      <w:proofErr w:type="spellStart"/>
      <w:r w:rsidR="0022628D" w:rsidRPr="007B214E">
        <w:rPr>
          <w:rFonts w:ascii="Times New Roman" w:hAnsi="Times New Roman" w:cs="Times New Roman"/>
          <w:sz w:val="24"/>
          <w:szCs w:val="24"/>
          <w:lang w:val="en-US"/>
        </w:rPr>
        <w:t>kadry</w:t>
      </w:r>
      <w:proofErr w:type="spellEnd"/>
      <w:r w:rsidR="0022628D" w:rsidRPr="007B214E">
        <w:rPr>
          <w:rFonts w:ascii="Times New Roman" w:hAnsi="Times New Roman" w:cs="Times New Roman"/>
          <w:sz w:val="24"/>
          <w:szCs w:val="24"/>
        </w:rPr>
        <w:t>@</w:t>
      </w:r>
      <w:proofErr w:type="spellStart"/>
      <w:r w:rsidR="0022628D" w:rsidRPr="007B214E">
        <w:rPr>
          <w:rFonts w:ascii="Times New Roman" w:hAnsi="Times New Roman" w:cs="Times New Roman"/>
          <w:sz w:val="24"/>
          <w:szCs w:val="24"/>
          <w:lang w:val="en-US"/>
        </w:rPr>
        <w:t>pech</w:t>
      </w:r>
      <w:proofErr w:type="spellEnd"/>
      <w:r w:rsidR="0022628D" w:rsidRPr="007B214E">
        <w:rPr>
          <w:rFonts w:ascii="Times New Roman" w:hAnsi="Times New Roman" w:cs="Times New Roman"/>
          <w:sz w:val="24"/>
          <w:szCs w:val="24"/>
        </w:rPr>
        <w:t>.</w:t>
      </w:r>
      <w:proofErr w:type="spellStart"/>
      <w:r w:rsidR="0022628D" w:rsidRPr="007B214E">
        <w:rPr>
          <w:rFonts w:ascii="Times New Roman" w:hAnsi="Times New Roman" w:cs="Times New Roman"/>
          <w:sz w:val="24"/>
          <w:szCs w:val="24"/>
          <w:lang w:val="en-US"/>
        </w:rPr>
        <w:t>gosnadzor</w:t>
      </w:r>
      <w:proofErr w:type="spellEnd"/>
      <w:r w:rsidR="0022628D" w:rsidRPr="007B214E">
        <w:rPr>
          <w:rFonts w:ascii="Times New Roman" w:hAnsi="Times New Roman" w:cs="Times New Roman"/>
          <w:sz w:val="24"/>
          <w:szCs w:val="24"/>
        </w:rPr>
        <w:t>.</w:t>
      </w:r>
      <w:proofErr w:type="spellStart"/>
      <w:r w:rsidR="0022628D" w:rsidRPr="007B214E">
        <w:rPr>
          <w:rFonts w:ascii="Times New Roman" w:hAnsi="Times New Roman" w:cs="Times New Roman"/>
          <w:sz w:val="24"/>
          <w:szCs w:val="24"/>
          <w:lang w:val="en-US"/>
        </w:rPr>
        <w:t>ru</w:t>
      </w:r>
      <w:proofErr w:type="spellEnd"/>
      <w:r w:rsidR="0022628D" w:rsidRPr="007B214E">
        <w:rPr>
          <w:rFonts w:ascii="Times New Roman" w:hAnsi="Times New Roman" w:cs="Times New Roman"/>
          <w:sz w:val="24"/>
          <w:szCs w:val="24"/>
        </w:rPr>
        <w:t>.</w:t>
      </w:r>
    </w:p>
    <w:p w:rsidR="0022628D" w:rsidRPr="007B214E" w:rsidRDefault="0022628D" w:rsidP="006A38F2">
      <w:pPr>
        <w:tabs>
          <w:tab w:val="left" w:pos="709"/>
        </w:tabs>
        <w:spacing w:after="0" w:line="240" w:lineRule="auto"/>
        <w:ind w:firstLine="708"/>
        <w:jc w:val="both"/>
        <w:rPr>
          <w:rFonts w:ascii="Times New Roman" w:hAnsi="Times New Roman" w:cs="Times New Roman"/>
          <w:sz w:val="24"/>
          <w:szCs w:val="24"/>
        </w:rPr>
      </w:pPr>
      <w:r w:rsidRPr="007B214E">
        <w:rPr>
          <w:rFonts w:ascii="Times New Roman" w:hAnsi="Times New Roman" w:cs="Times New Roman"/>
          <w:sz w:val="24"/>
          <w:szCs w:val="24"/>
        </w:rPr>
        <w:t xml:space="preserve">Начало приёма документов для участия в конкурсе в 09 ч. 00 мин. </w:t>
      </w:r>
      <w:r w:rsidR="00987952" w:rsidRPr="007B214E">
        <w:rPr>
          <w:rFonts w:ascii="Times New Roman" w:hAnsi="Times New Roman" w:cs="Times New Roman"/>
          <w:sz w:val="24"/>
          <w:szCs w:val="24"/>
          <w:u w:val="single"/>
        </w:rPr>
        <w:t>05</w:t>
      </w:r>
      <w:r w:rsidR="00487B3E" w:rsidRPr="007B214E">
        <w:rPr>
          <w:rFonts w:ascii="Times New Roman" w:hAnsi="Times New Roman" w:cs="Times New Roman"/>
          <w:sz w:val="24"/>
          <w:szCs w:val="24"/>
          <w:u w:val="single"/>
        </w:rPr>
        <w:t xml:space="preserve"> октября </w:t>
      </w:r>
      <w:r w:rsidRPr="007B214E">
        <w:rPr>
          <w:rFonts w:ascii="Times New Roman" w:hAnsi="Times New Roman" w:cs="Times New Roman"/>
          <w:sz w:val="24"/>
          <w:szCs w:val="24"/>
          <w:u w:val="single"/>
        </w:rPr>
        <w:t>2020 г</w:t>
      </w:r>
      <w:r w:rsidRPr="007B214E">
        <w:rPr>
          <w:rFonts w:ascii="Times New Roman" w:hAnsi="Times New Roman" w:cs="Times New Roman"/>
          <w:sz w:val="24"/>
          <w:szCs w:val="24"/>
        </w:rPr>
        <w:t xml:space="preserve">., окончание – в 17 ч. 30 мин  </w:t>
      </w:r>
      <w:r w:rsidR="00987952" w:rsidRPr="007B214E">
        <w:rPr>
          <w:rFonts w:ascii="Times New Roman" w:hAnsi="Times New Roman" w:cs="Times New Roman"/>
          <w:sz w:val="24"/>
          <w:szCs w:val="24"/>
          <w:u w:val="single"/>
        </w:rPr>
        <w:t>2</w:t>
      </w:r>
      <w:r w:rsidR="00EE6213">
        <w:rPr>
          <w:rFonts w:ascii="Times New Roman" w:hAnsi="Times New Roman" w:cs="Times New Roman"/>
          <w:sz w:val="24"/>
          <w:szCs w:val="24"/>
          <w:u w:val="single"/>
        </w:rPr>
        <w:t>6</w:t>
      </w:r>
      <w:bookmarkStart w:id="19" w:name="_GoBack"/>
      <w:bookmarkEnd w:id="19"/>
      <w:r w:rsidR="00487B3E" w:rsidRPr="007B214E">
        <w:rPr>
          <w:rFonts w:ascii="Times New Roman" w:hAnsi="Times New Roman" w:cs="Times New Roman"/>
          <w:sz w:val="24"/>
          <w:szCs w:val="24"/>
          <w:u w:val="single"/>
        </w:rPr>
        <w:t xml:space="preserve"> октября</w:t>
      </w:r>
      <w:r w:rsidRPr="007B214E">
        <w:rPr>
          <w:rFonts w:ascii="Times New Roman" w:hAnsi="Times New Roman" w:cs="Times New Roman"/>
          <w:sz w:val="24"/>
          <w:szCs w:val="24"/>
          <w:u w:val="single"/>
        </w:rPr>
        <w:t xml:space="preserve"> 2020 г</w:t>
      </w:r>
      <w:r w:rsidRPr="007B214E">
        <w:rPr>
          <w:rFonts w:ascii="Times New Roman" w:hAnsi="Times New Roman" w:cs="Times New Roman"/>
          <w:sz w:val="24"/>
          <w:szCs w:val="24"/>
        </w:rPr>
        <w:t>.</w:t>
      </w:r>
    </w:p>
    <w:p w:rsidR="0022628D" w:rsidRPr="007B214E" w:rsidRDefault="0022628D" w:rsidP="006A38F2">
      <w:pPr>
        <w:spacing w:after="0" w:line="240" w:lineRule="auto"/>
        <w:ind w:firstLine="708"/>
        <w:jc w:val="both"/>
        <w:rPr>
          <w:rFonts w:ascii="Times New Roman" w:hAnsi="Times New Roman" w:cs="Times New Roman"/>
          <w:sz w:val="24"/>
          <w:szCs w:val="24"/>
          <w:u w:val="single"/>
        </w:rPr>
      </w:pPr>
      <w:r w:rsidRPr="007B214E">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 принимаются с 02:00 «</w:t>
      </w:r>
      <w:r w:rsidR="00987952" w:rsidRPr="007B214E">
        <w:rPr>
          <w:rFonts w:ascii="Times New Roman" w:hAnsi="Times New Roman" w:cs="Times New Roman"/>
          <w:color w:val="000000"/>
          <w:sz w:val="24"/>
          <w:szCs w:val="24"/>
        </w:rPr>
        <w:t>05</w:t>
      </w:r>
      <w:r w:rsidR="00D5655B" w:rsidRPr="007B214E">
        <w:rPr>
          <w:rFonts w:ascii="Times New Roman" w:hAnsi="Times New Roman" w:cs="Times New Roman"/>
          <w:color w:val="000000"/>
          <w:sz w:val="24"/>
          <w:szCs w:val="24"/>
        </w:rPr>
        <w:t xml:space="preserve">» </w:t>
      </w:r>
      <w:r w:rsidR="00284E7B" w:rsidRPr="007B214E">
        <w:rPr>
          <w:rFonts w:ascii="Times New Roman" w:hAnsi="Times New Roman" w:cs="Times New Roman"/>
          <w:color w:val="000000"/>
          <w:sz w:val="24"/>
          <w:szCs w:val="24"/>
        </w:rPr>
        <w:t>октября</w:t>
      </w:r>
      <w:r w:rsidRPr="007B214E">
        <w:rPr>
          <w:rFonts w:ascii="Times New Roman" w:hAnsi="Times New Roman" w:cs="Times New Roman"/>
          <w:color w:val="000000"/>
          <w:sz w:val="24"/>
          <w:szCs w:val="24"/>
        </w:rPr>
        <w:t xml:space="preserve"> 2020 г. по 24:00 «</w:t>
      </w:r>
      <w:r w:rsidR="00987952" w:rsidRPr="007B214E">
        <w:rPr>
          <w:rFonts w:ascii="Times New Roman" w:hAnsi="Times New Roman" w:cs="Times New Roman"/>
          <w:color w:val="000000"/>
          <w:sz w:val="24"/>
          <w:szCs w:val="24"/>
        </w:rPr>
        <w:t>25</w:t>
      </w:r>
      <w:r w:rsidRPr="007B214E">
        <w:rPr>
          <w:rFonts w:ascii="Times New Roman" w:hAnsi="Times New Roman" w:cs="Times New Roman"/>
          <w:color w:val="000000"/>
          <w:sz w:val="24"/>
          <w:szCs w:val="24"/>
        </w:rPr>
        <w:t xml:space="preserve">» </w:t>
      </w:r>
      <w:r w:rsidR="00284E7B" w:rsidRPr="007B214E">
        <w:rPr>
          <w:rFonts w:ascii="Times New Roman" w:hAnsi="Times New Roman" w:cs="Times New Roman"/>
          <w:color w:val="000000"/>
          <w:sz w:val="24"/>
          <w:szCs w:val="24"/>
        </w:rPr>
        <w:t>октября</w:t>
      </w:r>
      <w:r w:rsidRPr="007B214E">
        <w:rPr>
          <w:rFonts w:ascii="Times New Roman" w:hAnsi="Times New Roman" w:cs="Times New Roman"/>
          <w:color w:val="000000"/>
          <w:sz w:val="24"/>
          <w:szCs w:val="24"/>
        </w:rPr>
        <w:t xml:space="preserve"> 2020 г.</w:t>
      </w:r>
    </w:p>
    <w:p w:rsidR="0022628D" w:rsidRPr="007B214E" w:rsidRDefault="0022628D" w:rsidP="006A38F2">
      <w:pPr>
        <w:spacing w:after="0" w:line="336" w:lineRule="atLeast"/>
        <w:jc w:val="both"/>
        <w:rPr>
          <w:rFonts w:ascii="Times New Roman" w:eastAsia="Times New Roman" w:hAnsi="Times New Roman" w:cs="Times New Roman"/>
          <w:color w:val="000000"/>
          <w:sz w:val="24"/>
          <w:szCs w:val="24"/>
          <w:lang w:eastAsia="ru-RU"/>
        </w:rPr>
      </w:pPr>
      <w:r w:rsidRPr="007B214E">
        <w:rPr>
          <w:rFonts w:ascii="Times New Roman" w:hAnsi="Times New Roman" w:cs="Times New Roman"/>
          <w:sz w:val="24"/>
          <w:szCs w:val="24"/>
        </w:rPr>
        <w:t xml:space="preserve"> </w:t>
      </w:r>
      <w:r w:rsidRPr="007B214E">
        <w:rPr>
          <w:rFonts w:ascii="Times New Roman" w:hAnsi="Times New Roman" w:cs="Times New Roman"/>
          <w:sz w:val="24"/>
          <w:szCs w:val="24"/>
        </w:rPr>
        <w:tab/>
      </w:r>
      <w:r w:rsidRPr="007B214E">
        <w:rPr>
          <w:rFonts w:ascii="Times New Roman" w:eastAsia="Times New Roman" w:hAnsi="Times New Roman" w:cs="Times New Roman"/>
          <w:color w:val="000000"/>
          <w:sz w:val="24"/>
          <w:szCs w:val="24"/>
          <w:lang w:eastAsia="ru-RU"/>
        </w:rPr>
        <w:t xml:space="preserve">Предположительно конкурс будет проводиться </w:t>
      </w:r>
      <w:r w:rsidR="00284E7B" w:rsidRPr="007B214E">
        <w:rPr>
          <w:rFonts w:ascii="Times New Roman" w:eastAsia="Times New Roman" w:hAnsi="Times New Roman" w:cs="Times New Roman"/>
          <w:color w:val="000000"/>
          <w:sz w:val="24"/>
          <w:szCs w:val="24"/>
          <w:lang w:eastAsia="ru-RU"/>
        </w:rPr>
        <w:t>19 ноября</w:t>
      </w:r>
      <w:r w:rsidRPr="007B214E">
        <w:rPr>
          <w:rFonts w:ascii="Times New Roman" w:eastAsia="Times New Roman" w:hAnsi="Times New Roman" w:cs="Times New Roman"/>
          <w:color w:val="000000"/>
          <w:sz w:val="24"/>
          <w:szCs w:val="24"/>
          <w:lang w:eastAsia="ru-RU"/>
        </w:rPr>
        <w:t xml:space="preserve"> 2020 года,</w:t>
      </w:r>
      <w:r w:rsidRPr="007B214E">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за 15 дней до его начала.</w:t>
      </w:r>
    </w:p>
    <w:p w:rsidR="005362D0" w:rsidRPr="007B214E" w:rsidRDefault="0022628D" w:rsidP="006A38F2">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7B214E">
        <w:rPr>
          <w:rFonts w:ascii="Times New Roman" w:eastAsiaTheme="minorEastAsia" w:hAnsi="Times New Roman" w:cs="Times New Roman"/>
          <w:color w:val="000001"/>
          <w:sz w:val="24"/>
          <w:szCs w:val="24"/>
          <w:lang w:eastAsia="ru-RU"/>
        </w:rPr>
        <w:t xml:space="preserve">Документы принимаются ежедневно с 08.30 до 17.30 (понедельник-четверг), с 08.30 до 12.30 (пятница), кроме выходных (суббота и воскресенье) и праздничных дней. </w:t>
      </w:r>
    </w:p>
    <w:p w:rsidR="006A38F2" w:rsidRPr="007B214E" w:rsidRDefault="0026453F" w:rsidP="006A38F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6</w:t>
      </w:r>
      <w:r w:rsidR="006A38F2" w:rsidRPr="007B214E">
        <w:rPr>
          <w:rFonts w:ascii="Times New Roman" w:hAnsi="Times New Roman" w:cs="Times New Roman"/>
          <w:sz w:val="24"/>
          <w:szCs w:val="24"/>
        </w:rPr>
        <w:t>. Гражданин Российской Федерации, изъявивший желание участвовать в конкурсе, представляет в Печорское управление Ростехнадзора:</w:t>
      </w:r>
    </w:p>
    <w:p w:rsidR="006A38F2" w:rsidRPr="007B214E" w:rsidRDefault="006A38F2" w:rsidP="006A38F2">
      <w:pPr>
        <w:pStyle w:val="a3"/>
        <w:shd w:val="clear" w:color="auto" w:fill="FFFFFF"/>
        <w:spacing w:before="0" w:beforeAutospacing="0" w:after="0" w:afterAutospacing="0"/>
        <w:ind w:firstLine="708"/>
        <w:jc w:val="both"/>
        <w:rPr>
          <w:color w:val="000000"/>
        </w:rPr>
      </w:pPr>
      <w:r w:rsidRPr="007B214E">
        <w:rPr>
          <w:color w:val="000000"/>
        </w:rPr>
        <w:t>а) личное заявление;</w:t>
      </w:r>
    </w:p>
    <w:p w:rsidR="006A38F2" w:rsidRPr="007B214E" w:rsidRDefault="006A38F2" w:rsidP="006A38F2">
      <w:pPr>
        <w:pStyle w:val="a3"/>
        <w:shd w:val="clear" w:color="auto" w:fill="FFFFFF"/>
        <w:spacing w:before="0" w:beforeAutospacing="0" w:after="0" w:afterAutospacing="0"/>
        <w:ind w:firstLine="708"/>
        <w:jc w:val="both"/>
        <w:rPr>
          <w:color w:val="000000"/>
        </w:rPr>
      </w:pPr>
      <w:r w:rsidRPr="007B214E">
        <w:rPr>
          <w:color w:val="000000"/>
        </w:rPr>
        <w:t>б)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6A38F2" w:rsidRPr="007B214E" w:rsidRDefault="006A38F2" w:rsidP="006A38F2">
      <w:pPr>
        <w:pStyle w:val="a3"/>
        <w:shd w:val="clear" w:color="auto" w:fill="FFFFFF"/>
        <w:spacing w:before="0" w:beforeAutospacing="0" w:after="0" w:afterAutospacing="0"/>
        <w:ind w:firstLine="708"/>
        <w:jc w:val="both"/>
        <w:rPr>
          <w:color w:val="000000"/>
        </w:rPr>
      </w:pPr>
      <w:r w:rsidRPr="007B214E">
        <w:rPr>
          <w:color w:val="000000"/>
        </w:rPr>
        <w:t xml:space="preserve">в) копию паспорта или заменяющего его документа </w:t>
      </w:r>
      <w:r w:rsidRPr="007B214E">
        <w:rPr>
          <w:bCs/>
          <w:color w:val="000000"/>
        </w:rPr>
        <w:t>– все страницы</w:t>
      </w:r>
      <w:r w:rsidRPr="007B214E">
        <w:rPr>
          <w:color w:val="000000"/>
        </w:rPr>
        <w:t xml:space="preserve"> (соответствующий документ предъявляется лично по прибытии на конкурс);</w:t>
      </w:r>
    </w:p>
    <w:p w:rsidR="006A38F2" w:rsidRPr="007B214E" w:rsidRDefault="006A38F2" w:rsidP="006A38F2">
      <w:pPr>
        <w:pStyle w:val="a3"/>
        <w:shd w:val="clear" w:color="auto" w:fill="FFFFFF"/>
        <w:spacing w:before="0" w:beforeAutospacing="0" w:after="0" w:afterAutospacing="0"/>
        <w:ind w:firstLine="708"/>
        <w:jc w:val="both"/>
        <w:rPr>
          <w:color w:val="000000"/>
        </w:rPr>
      </w:pPr>
      <w:r w:rsidRPr="007B214E">
        <w:rPr>
          <w:color w:val="000000"/>
        </w:rPr>
        <w:t xml:space="preserve">г) документы, подтверждающие необходимое профессиональное образование, квалификацию и  стаж работы: </w:t>
      </w:r>
    </w:p>
    <w:p w:rsidR="006A38F2" w:rsidRPr="007B214E" w:rsidRDefault="006A38F2" w:rsidP="006A38F2">
      <w:pPr>
        <w:pStyle w:val="a3"/>
        <w:shd w:val="clear" w:color="auto" w:fill="FFFFFF"/>
        <w:spacing w:before="0" w:beforeAutospacing="0" w:after="0" w:afterAutospacing="0"/>
        <w:ind w:firstLine="708"/>
        <w:jc w:val="both"/>
        <w:rPr>
          <w:color w:val="000000"/>
        </w:rPr>
      </w:pPr>
      <w:r w:rsidRPr="00512B7C">
        <w:rPr>
          <w:b/>
          <w:color w:val="000000"/>
        </w:rPr>
        <w:t>заверенные нотариально или кадровыми службами по месту работы (службы):</w:t>
      </w:r>
    </w:p>
    <w:p w:rsidR="006A38F2" w:rsidRPr="007B214E" w:rsidRDefault="006A38F2" w:rsidP="006A38F2">
      <w:pPr>
        <w:pStyle w:val="a3"/>
        <w:shd w:val="clear" w:color="auto" w:fill="FFFFFF"/>
        <w:spacing w:before="0" w:beforeAutospacing="0" w:after="0" w:afterAutospacing="0"/>
        <w:ind w:firstLine="708"/>
        <w:jc w:val="both"/>
        <w:rPr>
          <w:color w:val="000000"/>
        </w:rPr>
      </w:pPr>
      <w:r w:rsidRPr="007B214E">
        <w:rPr>
          <w:color w:val="000000"/>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6A38F2" w:rsidRPr="007B214E" w:rsidRDefault="006A38F2" w:rsidP="006A38F2">
      <w:pPr>
        <w:pStyle w:val="a3"/>
        <w:shd w:val="clear" w:color="auto" w:fill="FFFFFF"/>
        <w:spacing w:before="0" w:beforeAutospacing="0" w:after="0" w:afterAutospacing="0"/>
        <w:ind w:firstLine="708"/>
        <w:jc w:val="both"/>
        <w:rPr>
          <w:color w:val="000000"/>
        </w:rPr>
      </w:pPr>
      <w:r w:rsidRPr="007B214E">
        <w:rPr>
          <w:color w:val="000000"/>
        </w:rPr>
        <w:t xml:space="preserve">копии документов об образовании </w:t>
      </w:r>
      <w:proofErr w:type="gramStart"/>
      <w:r w:rsidRPr="007B214E">
        <w:rPr>
          <w:color w:val="000000"/>
        </w:rPr>
        <w:t>и</w:t>
      </w:r>
      <w:proofErr w:type="gramEnd"/>
      <w:r w:rsidRPr="007B214E">
        <w:rPr>
          <w:color w:val="000000"/>
        </w:rPr>
        <w:t xml:space="preserve">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A38F2" w:rsidRPr="007B214E" w:rsidRDefault="006A38F2" w:rsidP="006A38F2">
      <w:pPr>
        <w:tabs>
          <w:tab w:val="left" w:pos="709"/>
        </w:tabs>
        <w:autoSpaceDE w:val="0"/>
        <w:autoSpaceDN w:val="0"/>
        <w:adjustRightInd w:val="0"/>
        <w:spacing w:after="0" w:line="240" w:lineRule="auto"/>
        <w:ind w:right="78" w:firstLine="708"/>
        <w:jc w:val="both"/>
        <w:rPr>
          <w:rFonts w:ascii="Times New Roman" w:hAnsi="Times New Roman" w:cs="Times New Roman"/>
          <w:color w:val="000000"/>
          <w:sz w:val="24"/>
          <w:szCs w:val="24"/>
        </w:rPr>
      </w:pPr>
      <w:r w:rsidRPr="007B214E">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Pr="007B214E">
        <w:rPr>
          <w:rFonts w:ascii="Times New Roman" w:eastAsia="Times New Roman" w:hAnsi="Times New Roman" w:cs="Times New Roman"/>
          <w:sz w:val="24"/>
          <w:szCs w:val="24"/>
          <w:u w:val="single"/>
          <w:lang w:eastAsia="ru-RU"/>
        </w:rPr>
        <w:t xml:space="preserve"> с обязательной отметкой психиатра и нарколога</w:t>
      </w:r>
      <w:r w:rsidRPr="007B214E">
        <w:rPr>
          <w:rFonts w:ascii="Times New Roman" w:hAnsi="Times New Roman" w:cs="Times New Roman"/>
          <w:color w:val="000000"/>
          <w:sz w:val="24"/>
          <w:szCs w:val="24"/>
        </w:rPr>
        <w:t>;</w:t>
      </w:r>
    </w:p>
    <w:p w:rsidR="007B214E" w:rsidRPr="007B214E" w:rsidRDefault="007B214E" w:rsidP="006A38F2">
      <w:pPr>
        <w:tabs>
          <w:tab w:val="left" w:pos="709"/>
        </w:tabs>
        <w:autoSpaceDE w:val="0"/>
        <w:autoSpaceDN w:val="0"/>
        <w:adjustRightInd w:val="0"/>
        <w:spacing w:after="0" w:line="240" w:lineRule="auto"/>
        <w:ind w:right="78" w:firstLine="708"/>
        <w:jc w:val="both"/>
        <w:rPr>
          <w:rFonts w:ascii="Times New Roman" w:hAnsi="Times New Roman" w:cs="Times New Roman"/>
          <w:color w:val="000000"/>
          <w:sz w:val="24"/>
          <w:szCs w:val="24"/>
        </w:rPr>
      </w:pPr>
      <w:r w:rsidRPr="007B214E">
        <w:rPr>
          <w:rFonts w:ascii="Times New Roman" w:hAnsi="Times New Roman" w:cs="Times New Roman"/>
          <w:color w:val="000000"/>
          <w:sz w:val="24"/>
          <w:szCs w:val="24"/>
        </w:rPr>
        <w:t>е)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7B214E" w:rsidRPr="007B214E" w:rsidRDefault="007B214E" w:rsidP="007B214E">
      <w:pPr>
        <w:pStyle w:val="a3"/>
        <w:shd w:val="clear" w:color="auto" w:fill="FFFFFF"/>
        <w:spacing w:before="0" w:beforeAutospacing="0" w:after="0" w:afterAutospacing="0"/>
        <w:ind w:firstLine="708"/>
        <w:jc w:val="both"/>
        <w:rPr>
          <w:color w:val="000000"/>
        </w:rPr>
      </w:pPr>
      <w:r w:rsidRPr="007B214E">
        <w:rPr>
          <w:color w:val="000000"/>
        </w:rPr>
        <w:t>-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B214E" w:rsidRPr="007B214E" w:rsidRDefault="007B214E" w:rsidP="007B214E">
      <w:pPr>
        <w:pStyle w:val="a3"/>
        <w:shd w:val="clear" w:color="auto" w:fill="FFFFFF"/>
        <w:spacing w:before="0" w:beforeAutospacing="0" w:after="0" w:afterAutospacing="0"/>
        <w:ind w:firstLine="708"/>
        <w:jc w:val="both"/>
        <w:rPr>
          <w:color w:val="000000"/>
        </w:rPr>
      </w:pPr>
      <w:r w:rsidRPr="007B214E">
        <w:rPr>
          <w:color w:val="000000"/>
        </w:rPr>
        <w:t>- свидетельство о постановке физического лица в налоговом органе по месту жительства на территории Российской Федерации;</w:t>
      </w:r>
    </w:p>
    <w:p w:rsidR="007B214E" w:rsidRPr="007B214E" w:rsidRDefault="007B214E" w:rsidP="007B214E">
      <w:pPr>
        <w:pStyle w:val="a3"/>
        <w:shd w:val="clear" w:color="auto" w:fill="FFFFFF"/>
        <w:spacing w:before="0" w:beforeAutospacing="0" w:after="0" w:afterAutospacing="0"/>
        <w:ind w:firstLine="708"/>
        <w:jc w:val="both"/>
        <w:rPr>
          <w:color w:val="000000"/>
        </w:rPr>
      </w:pPr>
      <w:r w:rsidRPr="007B214E">
        <w:rPr>
          <w:color w:val="000000"/>
        </w:rPr>
        <w:t>- документы воинского учета - для военнообязанных и лиц, подлежащих призыву на военную службу;</w:t>
      </w:r>
    </w:p>
    <w:p w:rsidR="007B214E" w:rsidRPr="007B214E" w:rsidRDefault="007B214E" w:rsidP="007B214E">
      <w:pPr>
        <w:pStyle w:val="HTML"/>
        <w:ind w:firstLine="708"/>
        <w:jc w:val="both"/>
        <w:rPr>
          <w:rFonts w:ascii="Times New Roman" w:eastAsia="Calibri" w:hAnsi="Times New Roman" w:cs="Times New Roman"/>
          <w:sz w:val="24"/>
          <w:szCs w:val="24"/>
        </w:rPr>
      </w:pPr>
      <w:r w:rsidRPr="007B214E">
        <w:rPr>
          <w:rFonts w:ascii="Times New Roman" w:hAnsi="Times New Roman" w:cs="Times New Roman"/>
          <w:color w:val="000000"/>
          <w:sz w:val="24"/>
          <w:szCs w:val="24"/>
        </w:rPr>
        <w:t xml:space="preserve">- </w:t>
      </w:r>
      <w:r w:rsidRPr="007B214E">
        <w:rPr>
          <w:rFonts w:ascii="Times New Roman" w:hAnsi="Times New Roman" w:cs="Times New Roman"/>
          <w:color w:val="000001"/>
          <w:sz w:val="24"/>
          <w:szCs w:val="24"/>
        </w:rPr>
        <w:t>сведения о доходах, имуществе и обязательствах имущественного характера;</w:t>
      </w:r>
    </w:p>
    <w:p w:rsidR="007B214E" w:rsidRPr="007B214E" w:rsidRDefault="007B214E" w:rsidP="007B214E">
      <w:pPr>
        <w:pStyle w:val="HEADERTEXT"/>
        <w:tabs>
          <w:tab w:val="left" w:pos="709"/>
        </w:tabs>
        <w:ind w:firstLine="708"/>
        <w:jc w:val="both"/>
        <w:rPr>
          <w:bCs/>
          <w:color w:val="auto"/>
        </w:rPr>
      </w:pPr>
      <w:proofErr w:type="gramStart"/>
      <w:r w:rsidRPr="007B214E">
        <w:rPr>
          <w:rFonts w:eastAsia="Calibri"/>
          <w:color w:val="auto"/>
        </w:rPr>
        <w:t xml:space="preserve">Форма справки о доходах, расходах,  </w:t>
      </w:r>
      <w:r w:rsidRPr="007B214E">
        <w:rPr>
          <w:color w:val="auto"/>
        </w:rPr>
        <w:t>об имуществе и обязательствах имущественного характера</w:t>
      </w:r>
      <w:r w:rsidRPr="007B214E">
        <w:rPr>
          <w:bCs/>
          <w:color w:val="auto"/>
        </w:rPr>
        <w:t xml:space="preserve"> гражданина, претендующего на замещение должности федеральной государственной службы утверждена Указом Президента Российской Федерации от 23 июня  2014 года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roofErr w:type="gramEnd"/>
    </w:p>
    <w:p w:rsidR="007B214E" w:rsidRPr="007B214E" w:rsidRDefault="007B214E" w:rsidP="007B214E">
      <w:pPr>
        <w:pStyle w:val="HEADERTEXT"/>
        <w:tabs>
          <w:tab w:val="left" w:pos="709"/>
        </w:tabs>
        <w:ind w:firstLine="708"/>
        <w:jc w:val="both"/>
        <w:rPr>
          <w:bCs/>
          <w:color w:val="auto"/>
        </w:rPr>
      </w:pPr>
      <w:r w:rsidRPr="007B214E">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(https://gossluzhba.gov.ru/page/index/spravki_bk);</w:t>
      </w:r>
    </w:p>
    <w:p w:rsidR="007B214E" w:rsidRPr="007B214E" w:rsidRDefault="007B214E" w:rsidP="007B214E">
      <w:pPr>
        <w:pStyle w:val="HTML"/>
        <w:ind w:firstLine="708"/>
        <w:jc w:val="both"/>
        <w:rPr>
          <w:rFonts w:ascii="Times New Roman" w:eastAsia="Times New Roman" w:hAnsi="Times New Roman" w:cs="Times New Roman"/>
          <w:sz w:val="24"/>
          <w:szCs w:val="24"/>
          <w:lang w:eastAsia="ru-RU"/>
        </w:rPr>
      </w:pPr>
      <w:r w:rsidRPr="007B214E">
        <w:rPr>
          <w:rFonts w:ascii="Times New Roman" w:eastAsia="Times New Roman" w:hAnsi="Times New Roman" w:cs="Times New Roman"/>
          <w:sz w:val="24"/>
          <w:szCs w:val="24"/>
          <w:lang w:eastAsia="ru-RU"/>
        </w:rPr>
        <w:t>-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p>
    <w:p w:rsidR="007B214E" w:rsidRPr="007B214E" w:rsidRDefault="007B214E" w:rsidP="007B214E">
      <w:pPr>
        <w:pStyle w:val="HTML"/>
        <w:ind w:firstLine="708"/>
        <w:jc w:val="both"/>
        <w:rPr>
          <w:rFonts w:ascii="Times New Roman" w:eastAsia="Times New Roman" w:hAnsi="Times New Roman" w:cs="Times New Roman"/>
          <w:sz w:val="24"/>
          <w:szCs w:val="24"/>
          <w:lang w:eastAsia="ru-RU"/>
        </w:rPr>
      </w:pPr>
      <w:r w:rsidRPr="007B214E">
        <w:rPr>
          <w:rFonts w:ascii="Times New Roman" w:eastAsia="Times New Roman" w:hAnsi="Times New Roman" w:cs="Times New Roman"/>
          <w:sz w:val="24"/>
          <w:szCs w:val="24"/>
          <w:lang w:eastAsia="ru-RU"/>
        </w:rPr>
        <w:t>-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позволяющие идентифицировать;</w:t>
      </w:r>
    </w:p>
    <w:p w:rsidR="007B214E" w:rsidRPr="007B214E" w:rsidRDefault="007B214E" w:rsidP="007B214E">
      <w:pPr>
        <w:pStyle w:val="HTML"/>
        <w:ind w:firstLine="708"/>
        <w:jc w:val="both"/>
        <w:rPr>
          <w:rFonts w:ascii="Times New Roman" w:eastAsia="Times New Roman" w:hAnsi="Times New Roman" w:cs="Times New Roman"/>
          <w:sz w:val="24"/>
          <w:szCs w:val="24"/>
          <w:lang w:eastAsia="ru-RU"/>
        </w:rPr>
      </w:pPr>
      <w:r w:rsidRPr="007B214E">
        <w:rPr>
          <w:rFonts w:ascii="Times New Roman" w:eastAsia="Times New Roman" w:hAnsi="Times New Roman" w:cs="Times New Roman"/>
          <w:sz w:val="24"/>
          <w:szCs w:val="24"/>
          <w:lang w:eastAsia="ru-RU"/>
        </w:rPr>
        <w:t>-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(справка может быть выдана МВД  РФ как на бумажном носителе, так и  в форме электронного документа, полученного в личном кабинете заявителя на Едином портале государственных и муниципальных услуг).</w:t>
      </w:r>
    </w:p>
    <w:p w:rsidR="007B214E" w:rsidRPr="007B214E" w:rsidRDefault="007B214E" w:rsidP="007B214E">
      <w:pPr>
        <w:pStyle w:val="HTML"/>
        <w:ind w:firstLine="708"/>
        <w:jc w:val="both"/>
        <w:rPr>
          <w:rFonts w:ascii="Times New Roman" w:eastAsia="Times New Roman" w:hAnsi="Times New Roman" w:cs="Times New Roman"/>
          <w:sz w:val="24"/>
          <w:szCs w:val="24"/>
          <w:lang w:eastAsia="ru-RU"/>
        </w:rPr>
      </w:pPr>
      <w:r w:rsidRPr="007B214E">
        <w:rPr>
          <w:rFonts w:ascii="Times New Roman" w:hAnsi="Times New Roman" w:cs="Times New Roman"/>
          <w:color w:val="000000"/>
          <w:sz w:val="24"/>
          <w:szCs w:val="24"/>
        </w:rPr>
        <w:t xml:space="preserve">- типовую форму согласия на обработку персональных данных федеральных государственных гражданских служащих </w:t>
      </w:r>
      <w:proofErr w:type="gramStart"/>
      <w:r w:rsidRPr="007B214E">
        <w:rPr>
          <w:rFonts w:ascii="Times New Roman" w:hAnsi="Times New Roman" w:cs="Times New Roman"/>
          <w:color w:val="000000"/>
          <w:sz w:val="24"/>
          <w:szCs w:val="24"/>
        </w:rPr>
        <w:t>Федеральной</w:t>
      </w:r>
      <w:proofErr w:type="gramEnd"/>
      <w:r w:rsidRPr="007B214E">
        <w:rPr>
          <w:rFonts w:ascii="Times New Roman" w:hAnsi="Times New Roman" w:cs="Times New Roman"/>
          <w:color w:val="000000"/>
          <w:sz w:val="24"/>
          <w:szCs w:val="24"/>
        </w:rPr>
        <w:t xml:space="preserve"> службы по экологическому, технологическому и атомному надзору, и иных субъектов персональных данных.</w:t>
      </w:r>
    </w:p>
    <w:p w:rsidR="006A38F2" w:rsidRPr="00BA30AB" w:rsidRDefault="006A38F2" w:rsidP="006A38F2">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6A38F2" w:rsidRPr="00BA30AB" w:rsidRDefault="006A38F2" w:rsidP="006A38F2">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BA30AB" w:rsidRDefault="0026453F" w:rsidP="006A38F2">
      <w:pPr>
        <w:pStyle w:val="a3"/>
        <w:shd w:val="clear" w:color="auto" w:fill="FFFFFF"/>
        <w:spacing w:before="0" w:beforeAutospacing="0" w:after="0" w:afterAutospacing="0"/>
        <w:ind w:firstLine="708"/>
        <w:jc w:val="both"/>
        <w:rPr>
          <w:color w:val="000000"/>
        </w:rPr>
      </w:pPr>
      <w:r>
        <w:rPr>
          <w:color w:val="000000"/>
        </w:rPr>
        <w:t>7</w:t>
      </w:r>
      <w:r w:rsidR="00074261" w:rsidRPr="00BA30AB">
        <w:rPr>
          <w:color w:val="000000"/>
        </w:rPr>
        <w:t>.</w:t>
      </w:r>
      <w:r w:rsidR="007E465F" w:rsidRPr="00BA30AB">
        <w:rPr>
          <w:color w:val="000000"/>
        </w:rPr>
        <w:t>Условия проведения конкурса:</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В случае установления в ходе проверки обстоятельств, препятствующих в соответствии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 </w:t>
      </w:r>
      <w:r w:rsidR="00F246B6">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15 дней до его начала.</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BA30AB">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BA30AB">
        <w:rPr>
          <w:rFonts w:ascii="Times New Roman" w:eastAsia="Times New Roman" w:hAnsi="Times New Roman" w:cs="Times New Roman"/>
          <w:color w:val="000000"/>
          <w:sz w:val="24"/>
          <w:szCs w:val="24"/>
          <w:lang w:eastAsia="ru-RU"/>
        </w:rPr>
        <w:t>,</w:t>
      </w:r>
      <w:proofErr w:type="gramEnd"/>
      <w:r w:rsidRPr="00BA30AB">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BA30AB" w:rsidRDefault="00074261" w:rsidP="006A38F2">
      <w:pPr>
        <w:spacing w:after="0" w:line="240" w:lineRule="auto"/>
        <w:ind w:firstLine="708"/>
        <w:jc w:val="both"/>
        <w:rPr>
          <w:rFonts w:ascii="Times New Roman" w:eastAsia="Times New Roman" w:hAnsi="Times New Roman" w:cs="Times New Roman"/>
          <w:b/>
          <w:color w:val="000000"/>
          <w:sz w:val="24"/>
          <w:szCs w:val="24"/>
          <w:lang w:eastAsia="ru-RU"/>
        </w:rPr>
      </w:pPr>
      <w:r w:rsidRPr="00BA30AB">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в назначении.</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BA30AB" w:rsidRDefault="00074261" w:rsidP="006A38F2">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A30AB">
        <w:rPr>
          <w:rFonts w:ascii="Times New Roman" w:eastAsia="Times New Roman" w:hAnsi="Times New Roman" w:cs="Times New Roman"/>
          <w:color w:val="000000"/>
          <w:sz w:val="24"/>
          <w:szCs w:val="24"/>
          <w:lang w:eastAsia="ru-RU"/>
        </w:rPr>
        <w:t>дств св</w:t>
      </w:r>
      <w:proofErr w:type="gramEnd"/>
      <w:r w:rsidRPr="00BA30AB">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BA30AB" w:rsidRDefault="0026453F" w:rsidP="006A38F2">
      <w:pPr>
        <w:pStyle w:val="a3"/>
        <w:shd w:val="clear" w:color="auto" w:fill="FFFFFF"/>
        <w:spacing w:before="0" w:beforeAutospacing="0" w:after="0" w:afterAutospacing="0"/>
        <w:ind w:firstLine="708"/>
        <w:jc w:val="both"/>
        <w:rPr>
          <w:color w:val="000000"/>
        </w:rPr>
      </w:pPr>
      <w:r>
        <w:rPr>
          <w:color w:val="000000"/>
        </w:rPr>
        <w:t>8</w:t>
      </w:r>
      <w:r w:rsidR="00F2264F" w:rsidRPr="00BA30AB">
        <w:rPr>
          <w:color w:val="000000"/>
        </w:rPr>
        <w:t>. 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BA30AB" w:rsidRDefault="005F7E22" w:rsidP="006A38F2">
      <w:pPr>
        <w:spacing w:line="240" w:lineRule="auto"/>
        <w:ind w:firstLine="708"/>
        <w:jc w:val="both"/>
        <w:rPr>
          <w:rFonts w:ascii="Times New Roman" w:hAnsi="Times New Roman" w:cs="Times New Roman"/>
          <w:sz w:val="24"/>
          <w:szCs w:val="24"/>
        </w:rPr>
      </w:pPr>
    </w:p>
    <w:p w:rsidR="00BA30AB" w:rsidRPr="00BA30AB" w:rsidRDefault="00BA30AB" w:rsidP="00BA30AB">
      <w:pPr>
        <w:spacing w:line="240" w:lineRule="auto"/>
        <w:ind w:firstLine="708"/>
        <w:jc w:val="both"/>
        <w:rPr>
          <w:rFonts w:ascii="Times New Roman" w:hAnsi="Times New Roman" w:cs="Times New Roman"/>
          <w:sz w:val="24"/>
          <w:szCs w:val="24"/>
        </w:rPr>
      </w:pPr>
    </w:p>
    <w:sectPr w:rsidR="00BA30AB" w:rsidRPr="00BA30AB" w:rsidSect="000637A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F51" w:rsidRDefault="005F4F51" w:rsidP="00223958">
      <w:pPr>
        <w:spacing w:after="0" w:line="240" w:lineRule="auto"/>
      </w:pPr>
      <w:r>
        <w:separator/>
      </w:r>
    </w:p>
  </w:endnote>
  <w:endnote w:type="continuationSeparator" w:id="0">
    <w:p w:rsidR="005F4F51" w:rsidRDefault="005F4F51"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F51" w:rsidRDefault="005F4F51" w:rsidP="00223958">
      <w:pPr>
        <w:spacing w:after="0" w:line="240" w:lineRule="auto"/>
      </w:pPr>
      <w:r>
        <w:separator/>
      </w:r>
    </w:p>
  </w:footnote>
  <w:footnote w:type="continuationSeparator" w:id="0">
    <w:p w:rsidR="005F4F51" w:rsidRDefault="005F4F51"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2CAE"/>
    <w:multiLevelType w:val="hybridMultilevel"/>
    <w:tmpl w:val="9D043DB2"/>
    <w:lvl w:ilvl="0" w:tplc="BBBCCB74">
      <w:start w:val="1"/>
      <w:numFmt w:val="decimal"/>
      <w:lvlText w:val="15.%1."/>
      <w:lvlJc w:val="left"/>
      <w:pPr>
        <w:ind w:left="720" w:hanging="360"/>
      </w:pPr>
      <w:rPr>
        <w:rFonts w:hint="default"/>
        <w:b w:val="0"/>
        <w:b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1A463B0"/>
    <w:multiLevelType w:val="hybridMultilevel"/>
    <w:tmpl w:val="A38CAB14"/>
    <w:lvl w:ilvl="0" w:tplc="7144DB3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4AC10F8E"/>
    <w:multiLevelType w:val="hybridMultilevel"/>
    <w:tmpl w:val="EB12CBA4"/>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25C06"/>
    <w:rsid w:val="000372D9"/>
    <w:rsid w:val="00041620"/>
    <w:rsid w:val="00045259"/>
    <w:rsid w:val="000637A6"/>
    <w:rsid w:val="000708E0"/>
    <w:rsid w:val="00072271"/>
    <w:rsid w:val="00074261"/>
    <w:rsid w:val="000754B4"/>
    <w:rsid w:val="000A3F88"/>
    <w:rsid w:val="000D66DE"/>
    <w:rsid w:val="000E3E9C"/>
    <w:rsid w:val="000F0385"/>
    <w:rsid w:val="000F34B3"/>
    <w:rsid w:val="00103BBE"/>
    <w:rsid w:val="0010517F"/>
    <w:rsid w:val="00125975"/>
    <w:rsid w:val="001524A5"/>
    <w:rsid w:val="001578C0"/>
    <w:rsid w:val="00160B33"/>
    <w:rsid w:val="00163911"/>
    <w:rsid w:val="00163F49"/>
    <w:rsid w:val="001713BE"/>
    <w:rsid w:val="00172A56"/>
    <w:rsid w:val="00192838"/>
    <w:rsid w:val="001D0AFE"/>
    <w:rsid w:val="001D185E"/>
    <w:rsid w:val="001E0BEF"/>
    <w:rsid w:val="001E7C52"/>
    <w:rsid w:val="001F2A06"/>
    <w:rsid w:val="00203C3E"/>
    <w:rsid w:val="00207BBD"/>
    <w:rsid w:val="00214921"/>
    <w:rsid w:val="00223958"/>
    <w:rsid w:val="0022628D"/>
    <w:rsid w:val="002423D0"/>
    <w:rsid w:val="00261E91"/>
    <w:rsid w:val="0026453F"/>
    <w:rsid w:val="00266873"/>
    <w:rsid w:val="00284E7B"/>
    <w:rsid w:val="00292AD3"/>
    <w:rsid w:val="00295B30"/>
    <w:rsid w:val="002A481F"/>
    <w:rsid w:val="002A4DD9"/>
    <w:rsid w:val="002A4F36"/>
    <w:rsid w:val="002A7399"/>
    <w:rsid w:val="002C0065"/>
    <w:rsid w:val="002C7F64"/>
    <w:rsid w:val="002C7FB9"/>
    <w:rsid w:val="002D1230"/>
    <w:rsid w:val="002E0A49"/>
    <w:rsid w:val="002E7838"/>
    <w:rsid w:val="002F3BC9"/>
    <w:rsid w:val="00301C4B"/>
    <w:rsid w:val="00305C6E"/>
    <w:rsid w:val="0033156D"/>
    <w:rsid w:val="00332DF4"/>
    <w:rsid w:val="00344CB6"/>
    <w:rsid w:val="00345970"/>
    <w:rsid w:val="00350002"/>
    <w:rsid w:val="00352478"/>
    <w:rsid w:val="00354707"/>
    <w:rsid w:val="00373B83"/>
    <w:rsid w:val="003832B6"/>
    <w:rsid w:val="00392D72"/>
    <w:rsid w:val="003C3698"/>
    <w:rsid w:val="003F0D6E"/>
    <w:rsid w:val="003F1BC2"/>
    <w:rsid w:val="003F557F"/>
    <w:rsid w:val="0040309A"/>
    <w:rsid w:val="00416343"/>
    <w:rsid w:val="00426FCA"/>
    <w:rsid w:val="0043262D"/>
    <w:rsid w:val="00442BAA"/>
    <w:rsid w:val="004575BC"/>
    <w:rsid w:val="004604C8"/>
    <w:rsid w:val="00464FF7"/>
    <w:rsid w:val="004658A0"/>
    <w:rsid w:val="00466B5A"/>
    <w:rsid w:val="00467CB3"/>
    <w:rsid w:val="00484DF1"/>
    <w:rsid w:val="00487B3E"/>
    <w:rsid w:val="004A24FC"/>
    <w:rsid w:val="004B0158"/>
    <w:rsid w:val="004C39C6"/>
    <w:rsid w:val="004C7F50"/>
    <w:rsid w:val="004F100C"/>
    <w:rsid w:val="005047B4"/>
    <w:rsid w:val="00512B7C"/>
    <w:rsid w:val="00522275"/>
    <w:rsid w:val="005273D3"/>
    <w:rsid w:val="005338D0"/>
    <w:rsid w:val="00534AB1"/>
    <w:rsid w:val="005362D0"/>
    <w:rsid w:val="00537693"/>
    <w:rsid w:val="005654B9"/>
    <w:rsid w:val="00573ACA"/>
    <w:rsid w:val="0059096D"/>
    <w:rsid w:val="005940FB"/>
    <w:rsid w:val="005C5812"/>
    <w:rsid w:val="005C5E6E"/>
    <w:rsid w:val="005F4F51"/>
    <w:rsid w:val="005F7E22"/>
    <w:rsid w:val="006014D5"/>
    <w:rsid w:val="00627301"/>
    <w:rsid w:val="00637483"/>
    <w:rsid w:val="0064428B"/>
    <w:rsid w:val="00645FC0"/>
    <w:rsid w:val="006534AC"/>
    <w:rsid w:val="00654EA9"/>
    <w:rsid w:val="00671A0A"/>
    <w:rsid w:val="00690281"/>
    <w:rsid w:val="0069242A"/>
    <w:rsid w:val="006A38F2"/>
    <w:rsid w:val="006A3F56"/>
    <w:rsid w:val="006C6968"/>
    <w:rsid w:val="006E1C5F"/>
    <w:rsid w:val="007043A1"/>
    <w:rsid w:val="00753DAF"/>
    <w:rsid w:val="0075577C"/>
    <w:rsid w:val="0076442F"/>
    <w:rsid w:val="00765089"/>
    <w:rsid w:val="00765EDC"/>
    <w:rsid w:val="007775BB"/>
    <w:rsid w:val="007847E3"/>
    <w:rsid w:val="007A2B1C"/>
    <w:rsid w:val="007A6017"/>
    <w:rsid w:val="007B214E"/>
    <w:rsid w:val="007B258B"/>
    <w:rsid w:val="007E465F"/>
    <w:rsid w:val="00815899"/>
    <w:rsid w:val="0082013D"/>
    <w:rsid w:val="008216B9"/>
    <w:rsid w:val="00833A4C"/>
    <w:rsid w:val="00844D9F"/>
    <w:rsid w:val="00853829"/>
    <w:rsid w:val="0086283E"/>
    <w:rsid w:val="008A213B"/>
    <w:rsid w:val="008B129F"/>
    <w:rsid w:val="008C01AD"/>
    <w:rsid w:val="008D533E"/>
    <w:rsid w:val="008D705A"/>
    <w:rsid w:val="008D7720"/>
    <w:rsid w:val="008E08C8"/>
    <w:rsid w:val="00915C19"/>
    <w:rsid w:val="009623FB"/>
    <w:rsid w:val="009670AD"/>
    <w:rsid w:val="00987952"/>
    <w:rsid w:val="009A4A11"/>
    <w:rsid w:val="009B18E4"/>
    <w:rsid w:val="009B1921"/>
    <w:rsid w:val="009B4BD3"/>
    <w:rsid w:val="009B7DC4"/>
    <w:rsid w:val="009E0083"/>
    <w:rsid w:val="009F46F6"/>
    <w:rsid w:val="00A23A95"/>
    <w:rsid w:val="00A242DB"/>
    <w:rsid w:val="00A37C7F"/>
    <w:rsid w:val="00A37F47"/>
    <w:rsid w:val="00A4213A"/>
    <w:rsid w:val="00A66A0A"/>
    <w:rsid w:val="00AA372C"/>
    <w:rsid w:val="00AB0D0C"/>
    <w:rsid w:val="00AB2F0E"/>
    <w:rsid w:val="00AE2F0B"/>
    <w:rsid w:val="00AF4EFA"/>
    <w:rsid w:val="00B03148"/>
    <w:rsid w:val="00B05363"/>
    <w:rsid w:val="00B36FEF"/>
    <w:rsid w:val="00B85EC3"/>
    <w:rsid w:val="00B87375"/>
    <w:rsid w:val="00B90186"/>
    <w:rsid w:val="00B93381"/>
    <w:rsid w:val="00B958F7"/>
    <w:rsid w:val="00BA0704"/>
    <w:rsid w:val="00BA30AB"/>
    <w:rsid w:val="00BA343C"/>
    <w:rsid w:val="00BC1B68"/>
    <w:rsid w:val="00BC22AB"/>
    <w:rsid w:val="00BC37E0"/>
    <w:rsid w:val="00BC6810"/>
    <w:rsid w:val="00BE1DE6"/>
    <w:rsid w:val="00BF0808"/>
    <w:rsid w:val="00BF2658"/>
    <w:rsid w:val="00BF292A"/>
    <w:rsid w:val="00C00DB4"/>
    <w:rsid w:val="00C16CF2"/>
    <w:rsid w:val="00C23E3D"/>
    <w:rsid w:val="00C42777"/>
    <w:rsid w:val="00C53BCE"/>
    <w:rsid w:val="00C62CA4"/>
    <w:rsid w:val="00C82013"/>
    <w:rsid w:val="00C83640"/>
    <w:rsid w:val="00C8389C"/>
    <w:rsid w:val="00C85F53"/>
    <w:rsid w:val="00C90B27"/>
    <w:rsid w:val="00CA4E6A"/>
    <w:rsid w:val="00CA61D4"/>
    <w:rsid w:val="00CC3CEF"/>
    <w:rsid w:val="00CC62CE"/>
    <w:rsid w:val="00D10457"/>
    <w:rsid w:val="00D202CA"/>
    <w:rsid w:val="00D26AD9"/>
    <w:rsid w:val="00D42A18"/>
    <w:rsid w:val="00D46372"/>
    <w:rsid w:val="00D5655B"/>
    <w:rsid w:val="00D60B62"/>
    <w:rsid w:val="00D83CB6"/>
    <w:rsid w:val="00D91D7F"/>
    <w:rsid w:val="00D92C12"/>
    <w:rsid w:val="00DB0684"/>
    <w:rsid w:val="00DE12E4"/>
    <w:rsid w:val="00DF2D2E"/>
    <w:rsid w:val="00DF3BE2"/>
    <w:rsid w:val="00E1194E"/>
    <w:rsid w:val="00E155BD"/>
    <w:rsid w:val="00E24443"/>
    <w:rsid w:val="00E61D4D"/>
    <w:rsid w:val="00E71DEA"/>
    <w:rsid w:val="00ED4EB2"/>
    <w:rsid w:val="00ED758C"/>
    <w:rsid w:val="00EE24B0"/>
    <w:rsid w:val="00EE373D"/>
    <w:rsid w:val="00EE6213"/>
    <w:rsid w:val="00F17CC0"/>
    <w:rsid w:val="00F20832"/>
    <w:rsid w:val="00F2264F"/>
    <w:rsid w:val="00F246B6"/>
    <w:rsid w:val="00F440F8"/>
    <w:rsid w:val="00F625FB"/>
    <w:rsid w:val="00F66756"/>
    <w:rsid w:val="00F77E73"/>
    <w:rsid w:val="00F91A53"/>
    <w:rsid w:val="00F96AA5"/>
    <w:rsid w:val="00FA052C"/>
    <w:rsid w:val="00FC6802"/>
    <w:rsid w:val="00FD611B"/>
    <w:rsid w:val="00FE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F77E7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77E73"/>
    <w:pPr>
      <w:widowControl w:val="0"/>
      <w:shd w:val="clear" w:color="auto" w:fill="FFFFFF"/>
      <w:spacing w:after="360" w:line="0" w:lineRule="atLeast"/>
    </w:pPr>
    <w:rPr>
      <w:rFonts w:ascii="Times New Roman" w:eastAsia="Times New Roman" w:hAnsi="Times New Roman" w:cs="Times New Roman"/>
      <w:sz w:val="28"/>
      <w:szCs w:val="28"/>
    </w:rPr>
  </w:style>
  <w:style w:type="character" w:styleId="af">
    <w:name w:val="Hyperlink"/>
    <w:basedOn w:val="a0"/>
    <w:uiPriority w:val="99"/>
    <w:unhideWhenUsed/>
    <w:rsid w:val="003F0D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
    <w:name w:val="Основной текст (2)_"/>
    <w:basedOn w:val="a0"/>
    <w:link w:val="20"/>
    <w:rsid w:val="00F77E73"/>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77E73"/>
    <w:pPr>
      <w:widowControl w:val="0"/>
      <w:shd w:val="clear" w:color="auto" w:fill="FFFFFF"/>
      <w:spacing w:after="360" w:line="0" w:lineRule="atLeast"/>
    </w:pPr>
    <w:rPr>
      <w:rFonts w:ascii="Times New Roman" w:eastAsia="Times New Roman" w:hAnsi="Times New Roman" w:cs="Times New Roman"/>
      <w:sz w:val="28"/>
      <w:szCs w:val="28"/>
    </w:rPr>
  </w:style>
  <w:style w:type="character" w:styleId="af">
    <w:name w:val="Hyperlink"/>
    <w:basedOn w:val="a0"/>
    <w:uiPriority w:val="99"/>
    <w:unhideWhenUsed/>
    <w:rsid w:val="003F0D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17441761">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19144882">
      <w:bodyDiv w:val="1"/>
      <w:marLeft w:val="0"/>
      <w:marRight w:val="0"/>
      <w:marTop w:val="0"/>
      <w:marBottom w:val="0"/>
      <w:divBdr>
        <w:top w:val="none" w:sz="0" w:space="0" w:color="auto"/>
        <w:left w:val="none" w:sz="0" w:space="0" w:color="auto"/>
        <w:bottom w:val="none" w:sz="0" w:space="0" w:color="auto"/>
        <w:right w:val="none" w:sz="0" w:space="0" w:color="auto"/>
      </w:divBdr>
      <w:divsChild>
        <w:div w:id="313066709">
          <w:marLeft w:val="0"/>
          <w:marRight w:val="0"/>
          <w:marTop w:val="0"/>
          <w:marBottom w:val="0"/>
          <w:divBdr>
            <w:top w:val="none" w:sz="0" w:space="0" w:color="auto"/>
            <w:left w:val="none" w:sz="0" w:space="0" w:color="auto"/>
            <w:bottom w:val="none" w:sz="0" w:space="0" w:color="auto"/>
            <w:right w:val="none" w:sz="0" w:space="0" w:color="auto"/>
          </w:divBdr>
          <w:divsChild>
            <w:div w:id="1150244997">
              <w:marLeft w:val="0"/>
              <w:marRight w:val="0"/>
              <w:marTop w:val="0"/>
              <w:marBottom w:val="0"/>
              <w:divBdr>
                <w:top w:val="none" w:sz="0" w:space="0" w:color="auto"/>
                <w:left w:val="none" w:sz="0" w:space="0" w:color="auto"/>
                <w:bottom w:val="none" w:sz="0" w:space="0" w:color="auto"/>
                <w:right w:val="none" w:sz="0" w:space="0" w:color="auto"/>
              </w:divBdr>
              <w:divsChild>
                <w:div w:id="1883595177">
                  <w:marLeft w:val="0"/>
                  <w:marRight w:val="0"/>
                  <w:marTop w:val="0"/>
                  <w:marBottom w:val="0"/>
                  <w:divBdr>
                    <w:top w:val="none" w:sz="0" w:space="0" w:color="auto"/>
                    <w:left w:val="none" w:sz="0" w:space="0" w:color="auto"/>
                    <w:bottom w:val="none" w:sz="0" w:space="0" w:color="auto"/>
                    <w:right w:val="none" w:sz="0" w:space="0" w:color="auto"/>
                  </w:divBdr>
                  <w:divsChild>
                    <w:div w:id="3269818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68621">
      <w:bodyDiv w:val="1"/>
      <w:marLeft w:val="0"/>
      <w:marRight w:val="0"/>
      <w:marTop w:val="0"/>
      <w:marBottom w:val="0"/>
      <w:divBdr>
        <w:top w:val="none" w:sz="0" w:space="0" w:color="auto"/>
        <w:left w:val="none" w:sz="0" w:space="0" w:color="auto"/>
        <w:bottom w:val="none" w:sz="0" w:space="0" w:color="auto"/>
        <w:right w:val="none" w:sz="0" w:space="0" w:color="auto"/>
      </w:divBdr>
    </w:div>
    <w:div w:id="19328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8B5C80F075AEEE4B9002565174E2AD85B2521774C565002166691DAJ9NAP"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B5C80F075AEEE4B9002565174E2AD8522E267746540D081E3F9DD89DJ2N7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8B5C80F075AEEE4B9002565174E2AD85A2F2D7F45565002166691DAJ9NAP"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8B5C80F075AEEE4B9002565174E2AD8512423724E0B5A0A4F6A93JDNDP" TargetMode="External"/><Relationship Id="rId4" Type="http://schemas.microsoft.com/office/2007/relationships/stylesWithEffects" Target="stylesWithEffects.xml"/><Relationship Id="rId9" Type="http://schemas.openxmlformats.org/officeDocument/2006/relationships/hyperlink" Target="consultantplus://offline/ref=88B5C80F075AEEE4B9002565174E2AD8522E267746540D081E3F9DD89D27052A4090E0A8E5DF5952J5N3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7F0B0-4260-46AF-BE6D-84484DB9B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10</Pages>
  <Words>5023</Words>
  <Characters>28637</Characters>
  <Application>Microsoft Office Word</Application>
  <DocSecurity>0</DocSecurity>
  <Lines>238</Lines>
  <Paragraphs>67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Государственный инспектор Межрегионального отдела государственного строительног</vt:lpstr>
    </vt:vector>
  </TitlesOfParts>
  <Company/>
  <LinksUpToDate>false</LinksUpToDate>
  <CharactersWithSpaces>33593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Афанасьева Ирина Валерьевна</cp:lastModifiedBy>
  <cp:revision>55</cp:revision>
  <cp:lastPrinted>2018-09-07T05:41:00Z</cp:lastPrinted>
  <dcterms:created xsi:type="dcterms:W3CDTF">2020-06-03T10:35:00Z</dcterms:created>
  <dcterms:modified xsi:type="dcterms:W3CDTF">2020-10-05T08:12:00Z</dcterms:modified>
</cp:coreProperties>
</file>