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422E9">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39083CD2" w14:textId="77777777" w:rsidR="00A422E9" w:rsidRDefault="00A422E9" w:rsidP="00A422E9">
      <w:pPr>
        <w:spacing w:after="0" w:line="336" w:lineRule="atLeast"/>
        <w:jc w:val="center"/>
        <w:outlineLvl w:val="0"/>
        <w:rPr>
          <w:rFonts w:ascii="Times New Roman" w:hAnsi="Times New Roman" w:cs="Times New Roman"/>
          <w:b/>
          <w:bCs/>
          <w:color w:val="000000"/>
          <w:sz w:val="28"/>
          <w:szCs w:val="28"/>
        </w:rPr>
      </w:pPr>
    </w:p>
    <w:p w14:paraId="1680D070" w14:textId="3E13D940" w:rsidR="00D71846" w:rsidRDefault="00774E06" w:rsidP="00A422E9">
      <w:pPr>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 сентября</w:t>
      </w:r>
      <w:r w:rsidR="0042650B">
        <w:rPr>
          <w:rFonts w:ascii="Times New Roman" w:eastAsia="Times New Roman" w:hAnsi="Times New Roman" w:cs="Times New Roman"/>
          <w:color w:val="000000"/>
          <w:sz w:val="28"/>
          <w:szCs w:val="28"/>
          <w:lang w:eastAsia="ru-RU"/>
        </w:rPr>
        <w:t xml:space="preserve"> </w:t>
      </w:r>
      <w:r w:rsidR="00D71846">
        <w:rPr>
          <w:rFonts w:ascii="Times New Roman" w:eastAsia="Times New Roman" w:hAnsi="Times New Roman" w:cs="Times New Roman"/>
          <w:color w:val="000000"/>
          <w:sz w:val="28"/>
          <w:szCs w:val="28"/>
          <w:lang w:eastAsia="ru-RU"/>
        </w:rPr>
        <w:t>2022</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 xml:space="preserve">конкурс </w:t>
      </w:r>
      <w:r w:rsidR="0042650B" w:rsidRPr="0042650B">
        <w:rPr>
          <w:rFonts w:ascii="Times New Roman" w:eastAsia="Times New Roman" w:hAnsi="Times New Roman" w:cs="Times New Roman"/>
          <w:color w:val="000000"/>
          <w:sz w:val="28"/>
          <w:szCs w:val="28"/>
          <w:u w:val="single"/>
          <w:lang w:eastAsia="ru-RU"/>
        </w:rPr>
        <w:t>на включение в кадровый резерв</w:t>
      </w:r>
      <w:r w:rsidR="0042650B" w:rsidRPr="0042650B">
        <w:rPr>
          <w:rFonts w:ascii="Times New Roman" w:eastAsia="Times New Roman" w:hAnsi="Times New Roman" w:cs="Times New Roman"/>
          <w:color w:val="000000"/>
          <w:sz w:val="28"/>
          <w:szCs w:val="28"/>
          <w:lang w:eastAsia="ru-RU"/>
        </w:rPr>
        <w:t xml:space="preserve"> для замещения должности федеральной государственной гражданской службы Российской Федерации Печорского управления Ростехнадзора </w:t>
      </w:r>
      <w:r w:rsidRPr="00774E06">
        <w:rPr>
          <w:rFonts w:ascii="Times New Roman" w:eastAsia="Times New Roman" w:hAnsi="Times New Roman" w:cs="Times New Roman"/>
          <w:color w:val="000000"/>
          <w:sz w:val="28"/>
          <w:szCs w:val="28"/>
          <w:lang w:eastAsia="ru-RU"/>
        </w:rPr>
        <w:t>государственного инспектора Ухтинского территориального отдела (г</w:t>
      </w:r>
      <w:r>
        <w:rPr>
          <w:rFonts w:ascii="Times New Roman" w:eastAsia="Times New Roman" w:hAnsi="Times New Roman" w:cs="Times New Roman"/>
          <w:color w:val="000000"/>
          <w:sz w:val="28"/>
          <w:szCs w:val="28"/>
          <w:lang w:eastAsia="ru-RU"/>
        </w:rPr>
        <w:t>орный и маркшейдерский надзор)</w:t>
      </w:r>
      <w:r w:rsidR="0042650B" w:rsidRPr="0042650B">
        <w:rPr>
          <w:rFonts w:ascii="Times New Roman" w:eastAsia="Times New Roman" w:hAnsi="Times New Roman" w:cs="Times New Roman"/>
          <w:color w:val="000000"/>
          <w:sz w:val="28"/>
          <w:szCs w:val="28"/>
          <w:lang w:eastAsia="ru-RU"/>
        </w:rPr>
        <w:t xml:space="preserve">, </w:t>
      </w:r>
      <w:r w:rsidRPr="00774E06">
        <w:rPr>
          <w:rFonts w:ascii="Times New Roman" w:eastAsia="Times New Roman" w:hAnsi="Times New Roman" w:cs="Times New Roman"/>
          <w:color w:val="000000"/>
          <w:sz w:val="28"/>
          <w:szCs w:val="28"/>
          <w:u w:val="single"/>
          <w:lang w:eastAsia="ru-RU"/>
        </w:rPr>
        <w:t>старшая</w:t>
      </w:r>
      <w:r w:rsidR="0042650B" w:rsidRPr="0042650B">
        <w:rPr>
          <w:rFonts w:ascii="Times New Roman" w:eastAsia="Times New Roman" w:hAnsi="Times New Roman" w:cs="Times New Roman"/>
          <w:color w:val="000000"/>
          <w:sz w:val="28"/>
          <w:szCs w:val="28"/>
          <w:u w:val="single"/>
          <w:lang w:eastAsia="ru-RU"/>
        </w:rPr>
        <w:t xml:space="preserve"> группа должностей</w:t>
      </w:r>
      <w:r w:rsidR="0042650B">
        <w:rPr>
          <w:rFonts w:ascii="Times New Roman" w:eastAsia="Times New Roman" w:hAnsi="Times New Roman" w:cs="Times New Roman"/>
          <w:color w:val="000000"/>
          <w:sz w:val="28"/>
          <w:szCs w:val="28"/>
          <w:u w:val="single"/>
          <w:lang w:eastAsia="ru-RU"/>
        </w:rPr>
        <w:t>.</w:t>
      </w:r>
    </w:p>
    <w:p w14:paraId="7AE46C02" w14:textId="77777777" w:rsidR="0042650B" w:rsidRDefault="0042650B" w:rsidP="00A422E9">
      <w:pPr>
        <w:spacing w:after="0"/>
        <w:ind w:firstLine="708"/>
        <w:jc w:val="both"/>
        <w:rPr>
          <w:rFonts w:ascii="Times New Roman" w:eastAsia="Times New Roman" w:hAnsi="Times New Roman" w:cs="Times New Roman"/>
          <w:sz w:val="28"/>
          <w:szCs w:val="28"/>
          <w:lang w:eastAsia="ru-RU"/>
        </w:rPr>
      </w:pPr>
    </w:p>
    <w:p w14:paraId="05049D10" w14:textId="2120644F" w:rsidR="00CA6D74" w:rsidRDefault="00CA6D74" w:rsidP="00CA6D74">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 xml:space="preserve">об образовании, прохождении гражданской или иной </w:t>
      </w:r>
      <w:r>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также на основе конкурсных процедур победител</w:t>
      </w:r>
      <w:r>
        <w:rPr>
          <w:rFonts w:ascii="Times New Roman" w:eastAsia="Times New Roman" w:hAnsi="Times New Roman" w:cs="Times New Roman"/>
          <w:color w:val="000000"/>
          <w:sz w:val="28"/>
          <w:szCs w:val="28"/>
          <w:lang w:eastAsia="ru-RU"/>
        </w:rPr>
        <w:t>ем</w:t>
      </w:r>
      <w:r w:rsidRPr="0002001A">
        <w:rPr>
          <w:rFonts w:ascii="Times New Roman" w:eastAsia="Times New Roman" w:hAnsi="Times New Roman" w:cs="Times New Roman"/>
          <w:color w:val="000000"/>
          <w:sz w:val="28"/>
          <w:szCs w:val="28"/>
          <w:lang w:eastAsia="ru-RU"/>
        </w:rPr>
        <w:t xml:space="preserve"> конкурса </w:t>
      </w:r>
      <w:r w:rsidRPr="00CA6D74">
        <w:rPr>
          <w:rFonts w:ascii="Times New Roman" w:eastAsia="Times New Roman" w:hAnsi="Times New Roman" w:cs="Times New Roman"/>
          <w:color w:val="000000"/>
          <w:sz w:val="28"/>
          <w:szCs w:val="28"/>
          <w:lang w:eastAsia="ru-RU"/>
        </w:rPr>
        <w:t xml:space="preserve">на включение </w:t>
      </w:r>
      <w:r>
        <w:rPr>
          <w:rFonts w:ascii="Times New Roman" w:eastAsia="Times New Roman" w:hAnsi="Times New Roman" w:cs="Times New Roman"/>
          <w:color w:val="000000"/>
          <w:sz w:val="28"/>
          <w:szCs w:val="28"/>
          <w:lang w:eastAsia="ru-RU"/>
        </w:rPr>
        <w:t xml:space="preserve">                </w:t>
      </w:r>
      <w:r w:rsidRPr="00CA6D74">
        <w:rPr>
          <w:rFonts w:ascii="Times New Roman" w:eastAsia="Times New Roman" w:hAnsi="Times New Roman" w:cs="Times New Roman"/>
          <w:color w:val="000000"/>
          <w:sz w:val="28"/>
          <w:szCs w:val="28"/>
          <w:lang w:eastAsia="ru-RU"/>
        </w:rPr>
        <w:t xml:space="preserve">в кадровый резерв </w:t>
      </w:r>
      <w:r w:rsidRPr="0002001A">
        <w:rPr>
          <w:rFonts w:ascii="Times New Roman" w:eastAsia="Times New Roman" w:hAnsi="Times New Roman" w:cs="Times New Roman"/>
          <w:color w:val="000000"/>
          <w:sz w:val="28"/>
          <w:szCs w:val="28"/>
          <w:lang w:eastAsia="ru-RU"/>
        </w:rPr>
        <w:t>признан</w:t>
      </w:r>
      <w:r>
        <w:rPr>
          <w:rFonts w:ascii="Times New Roman" w:eastAsia="Times New Roman" w:hAnsi="Times New Roman" w:cs="Times New Roman"/>
          <w:color w:val="000000"/>
          <w:sz w:val="28"/>
          <w:szCs w:val="28"/>
          <w:lang w:eastAsia="ru-RU"/>
        </w:rPr>
        <w:t xml:space="preserve">                       </w:t>
      </w:r>
    </w:p>
    <w:p w14:paraId="1D0A3493" w14:textId="0F5539BC" w:rsidR="00CA6D74" w:rsidRPr="00227844" w:rsidRDefault="00CA6D74" w:rsidP="00CA6D74">
      <w:pPr>
        <w:spacing w:after="0" w:line="360" w:lineRule="auto"/>
        <w:ind w:firstLine="708"/>
        <w:jc w:val="both"/>
        <w:rPr>
          <w:rFonts w:ascii="Times New Roman" w:eastAsia="Times New Roman" w:hAnsi="Times New Roman" w:cs="Times New Roman"/>
          <w:b/>
          <w:sz w:val="28"/>
          <w:szCs w:val="26"/>
          <w:lang w:eastAsia="ru-RU"/>
        </w:rPr>
      </w:pPr>
      <w:r w:rsidRPr="00227844">
        <w:rPr>
          <w:rFonts w:ascii="Times New Roman" w:eastAsia="Times New Roman" w:hAnsi="Times New Roman" w:cs="Times New Roman"/>
          <w:b/>
          <w:sz w:val="28"/>
          <w:szCs w:val="26"/>
          <w:lang w:eastAsia="ru-RU"/>
        </w:rPr>
        <w:t xml:space="preserve">- </w:t>
      </w:r>
      <w:r w:rsidR="00774E06">
        <w:rPr>
          <w:rFonts w:ascii="Times New Roman" w:eastAsia="Times New Roman" w:hAnsi="Times New Roman" w:cs="Times New Roman"/>
          <w:b/>
          <w:sz w:val="28"/>
          <w:szCs w:val="26"/>
          <w:lang w:eastAsia="ru-RU"/>
        </w:rPr>
        <w:t>Морохин Андрей Владимирович</w:t>
      </w:r>
      <w:bookmarkStart w:id="0" w:name="_GoBack"/>
      <w:bookmarkEnd w:id="0"/>
      <w:r w:rsidRPr="00227844">
        <w:rPr>
          <w:rFonts w:ascii="Times New Roman" w:eastAsia="Times New Roman" w:hAnsi="Times New Roman" w:cs="Times New Roman"/>
          <w:b/>
          <w:sz w:val="28"/>
          <w:szCs w:val="26"/>
          <w:lang w:eastAsia="ru-RU"/>
        </w:rPr>
        <w:t>.</w:t>
      </w:r>
    </w:p>
    <w:p w14:paraId="6F81D345" w14:textId="77777777" w:rsidR="0042650B" w:rsidRDefault="0042650B" w:rsidP="0042650B">
      <w:pPr>
        <w:spacing w:after="0"/>
        <w:ind w:firstLine="708"/>
        <w:jc w:val="both"/>
        <w:rPr>
          <w:rFonts w:ascii="Times New Roman" w:hAnsi="Times New Roman" w:cs="Times New Roman"/>
          <w:b/>
          <w:sz w:val="28"/>
          <w:szCs w:val="28"/>
        </w:rPr>
      </w:pPr>
    </w:p>
    <w:p w14:paraId="4652A015" w14:textId="3A45FBEE" w:rsidR="0073183B" w:rsidRPr="0002001A" w:rsidRDefault="0073183B" w:rsidP="00A422E9">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w:t>
      </w:r>
      <w:r w:rsidR="00D71846">
        <w:rPr>
          <w:color w:val="000000"/>
          <w:sz w:val="28"/>
          <w:szCs w:val="28"/>
        </w:rPr>
        <w:t xml:space="preserve">в течение трех лет со дня завершения конкурса </w:t>
      </w:r>
      <w:r w:rsidRPr="0002001A">
        <w:rPr>
          <w:color w:val="000000"/>
          <w:sz w:val="28"/>
          <w:szCs w:val="28"/>
        </w:rPr>
        <w:t xml:space="preserve">по письменному заявлению, адресованному в </w:t>
      </w:r>
      <w:r>
        <w:rPr>
          <w:color w:val="000000"/>
          <w:sz w:val="28"/>
          <w:szCs w:val="28"/>
        </w:rPr>
        <w:t>Печорское управление Федеральной службы</w:t>
      </w:r>
      <w:r w:rsidR="00D71846">
        <w:rPr>
          <w:color w:val="000000"/>
          <w:sz w:val="28"/>
          <w:szCs w:val="28"/>
        </w:rPr>
        <w:t xml:space="preserve"> </w:t>
      </w:r>
      <w:r w:rsidRPr="0002001A">
        <w:rPr>
          <w:color w:val="000000"/>
          <w:sz w:val="28"/>
          <w:szCs w:val="28"/>
        </w:rPr>
        <w:t xml:space="preserve">по экологическому, технологическому </w:t>
      </w:r>
      <w:r w:rsidR="00D71846">
        <w:rPr>
          <w:color w:val="000000"/>
          <w:sz w:val="28"/>
          <w:szCs w:val="28"/>
        </w:rPr>
        <w:t xml:space="preserve">                      </w:t>
      </w:r>
      <w:r w:rsidRPr="0002001A">
        <w:rPr>
          <w:color w:val="000000"/>
          <w:sz w:val="28"/>
          <w:szCs w:val="28"/>
        </w:rPr>
        <w:t xml:space="preserve">и атомному надзору (167000, </w:t>
      </w:r>
      <w:r w:rsidR="00283FED">
        <w:rPr>
          <w:color w:val="000000"/>
          <w:sz w:val="28"/>
          <w:szCs w:val="28"/>
        </w:rPr>
        <w:t xml:space="preserve">Республика Коми, </w:t>
      </w:r>
      <w:r w:rsidRPr="0002001A">
        <w:rPr>
          <w:color w:val="000000"/>
          <w:sz w:val="28"/>
          <w:szCs w:val="28"/>
        </w:rPr>
        <w:t xml:space="preserve">г. Сыктывкар, ул. Советская, </w:t>
      </w:r>
      <w:r w:rsidR="0042650B">
        <w:rPr>
          <w:color w:val="000000"/>
          <w:sz w:val="28"/>
          <w:szCs w:val="28"/>
        </w:rPr>
        <w:t xml:space="preserve">              </w:t>
      </w:r>
      <w:r w:rsidRPr="0002001A">
        <w:rPr>
          <w:color w:val="000000"/>
          <w:sz w:val="28"/>
          <w:szCs w:val="28"/>
        </w:rPr>
        <w:t>д.</w:t>
      </w:r>
      <w:r w:rsidR="0042650B">
        <w:rPr>
          <w:color w:val="000000"/>
          <w:sz w:val="28"/>
          <w:szCs w:val="28"/>
        </w:rPr>
        <w:t xml:space="preserve"> </w:t>
      </w:r>
      <w:r w:rsidRPr="0002001A">
        <w:rPr>
          <w:color w:val="000000"/>
          <w:sz w:val="28"/>
          <w:szCs w:val="28"/>
        </w:rPr>
        <w:t>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16566"/>
    <w:rsid w:val="0002001A"/>
    <w:rsid w:val="000F77FE"/>
    <w:rsid w:val="0012572A"/>
    <w:rsid w:val="0014561E"/>
    <w:rsid w:val="001E3718"/>
    <w:rsid w:val="00227844"/>
    <w:rsid w:val="002278A2"/>
    <w:rsid w:val="00250A6E"/>
    <w:rsid w:val="00283FED"/>
    <w:rsid w:val="002D3D6A"/>
    <w:rsid w:val="00346DD4"/>
    <w:rsid w:val="00371905"/>
    <w:rsid w:val="003E034E"/>
    <w:rsid w:val="003E293F"/>
    <w:rsid w:val="003F6515"/>
    <w:rsid w:val="0042650B"/>
    <w:rsid w:val="00453F8C"/>
    <w:rsid w:val="005045B2"/>
    <w:rsid w:val="0055445F"/>
    <w:rsid w:val="005C40DE"/>
    <w:rsid w:val="0060529C"/>
    <w:rsid w:val="00643088"/>
    <w:rsid w:val="00672A6D"/>
    <w:rsid w:val="006D0626"/>
    <w:rsid w:val="0073183B"/>
    <w:rsid w:val="00774E06"/>
    <w:rsid w:val="00786677"/>
    <w:rsid w:val="0085598A"/>
    <w:rsid w:val="008A105F"/>
    <w:rsid w:val="00937B44"/>
    <w:rsid w:val="00A2149E"/>
    <w:rsid w:val="00A36921"/>
    <w:rsid w:val="00A422E9"/>
    <w:rsid w:val="00A42B66"/>
    <w:rsid w:val="00AC4ECF"/>
    <w:rsid w:val="00AF3BC5"/>
    <w:rsid w:val="00B02DA6"/>
    <w:rsid w:val="00C64FBD"/>
    <w:rsid w:val="00CA6D74"/>
    <w:rsid w:val="00CD26AC"/>
    <w:rsid w:val="00CE7805"/>
    <w:rsid w:val="00D71846"/>
    <w:rsid w:val="00D7324F"/>
    <w:rsid w:val="00D85FD5"/>
    <w:rsid w:val="00DA5692"/>
    <w:rsid w:val="00DD39F4"/>
    <w:rsid w:val="00E904D1"/>
    <w:rsid w:val="00EB399E"/>
    <w:rsid w:val="00EC7718"/>
    <w:rsid w:val="00F67C3C"/>
    <w:rsid w:val="00F9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Печорское управление Ростехнадзора</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U044</cp:lastModifiedBy>
  <cp:revision>2</cp:revision>
  <cp:lastPrinted>2018-09-13T05:13:00Z</cp:lastPrinted>
  <dcterms:created xsi:type="dcterms:W3CDTF">2022-09-02T08:32:00Z</dcterms:created>
  <dcterms:modified xsi:type="dcterms:W3CDTF">2022-09-02T08:32:00Z</dcterms:modified>
</cp:coreProperties>
</file>