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5F" w:rsidRDefault="00566B5F" w:rsidP="008C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8C517F" w:rsidRPr="008C517F">
        <w:rPr>
          <w:rFonts w:ascii="Times New Roman" w:hAnsi="Times New Roman" w:cs="Times New Roman"/>
          <w:b/>
          <w:sz w:val="28"/>
          <w:szCs w:val="28"/>
        </w:rPr>
        <w:t>на замещение</w:t>
      </w:r>
      <w:r w:rsidR="0036656C" w:rsidRPr="008C517F">
        <w:rPr>
          <w:rFonts w:ascii="Times New Roman" w:hAnsi="Times New Roman" w:cs="Times New Roman"/>
          <w:b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 xml:space="preserve">ударственной гражданской службы  Российской Федерации </w:t>
      </w:r>
    </w:p>
    <w:p w:rsidR="008C517F" w:rsidRDefault="008C517F" w:rsidP="008C5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5F" w:rsidRPr="00941E74" w:rsidRDefault="00566B5F" w:rsidP="00566B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C517F">
        <w:trPr>
          <w:trHeight w:val="690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4A" w:rsidP="008C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566B5F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осударственный инспектор</w:t>
            </w:r>
            <w:r w:rsidR="00B034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112A5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промышленности и энергетики;</w:t>
            </w:r>
          </w:p>
          <w:p w:rsidR="002C1DFA" w:rsidRPr="005361B2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A322A" w:rsidRDefault="00EA322A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8F1D37">
              <w:rPr>
                <w:rFonts w:ascii="Times New Roman" w:hAnsi="Times New Roman" w:cs="Times New Roman"/>
                <w:sz w:val="24"/>
                <w:szCs w:val="24"/>
              </w:rPr>
              <w:t>(надзор в нефтегазодобывающей промышленности шахтным способом)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E01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  <w:p w:rsidR="00EA322A" w:rsidRPr="00C70427" w:rsidRDefault="00EA322A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GoBack"/>
            <w:bookmarkEnd w:id="20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11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8C517F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112A57" w:rsidP="00112A5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</w:t>
            </w:r>
            <w:proofErr w:type="spell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геоинформатика</w:t>
            </w:r>
            <w:proofErr w:type="spell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«Геодезия и дистанционное зондирование», «Боеприпасы и взрыватели», «Землеустройство и кадастры</w:t>
            </w:r>
            <w:proofErr w:type="gram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«Химические технологии», «Безопасность технологических процессов и производств», «Разработка и эксплуатация нефтяных и газовых месторождений», «Технология и техника разведки месторождений полезных ископаемых» или иное направление подготовки (специальность), для которого законодательством об образовании Российской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порядок работы со служебной информаций, служебной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383" w:rsidRDefault="00D83383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D83383" w:rsidRPr="009727CF" w:rsidRDefault="00D83383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года № 51-ФЗ (часть 1 и 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года № 195-ФЗ (глава 9);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года № 190-ФЗ;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Федерации от 21 февраля 1992 года № 2395-1 «О недрах»;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1993 года № 5485-1 «О государственной тайне»;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года № 69-ФЗ «О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августа 1995 года № 151-ФЗ «Об аварийно- спасательных службах и статусе спасателей»;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года № 116-ФЗ «О промышленной безопасности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декабря 2002 года № 184-ФЗ «О техническом регулировании»;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мая 2006 года № 59-ФЗ «О порядке рассмотрения обращений граждан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марта 2007 года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марта 2006 года № 35-ФЗ «О противодействии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года № 123-ФЗ «Технический регламент о требованиях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года № 384-ФЗ «Технический регламент о безопасности зданий и сооружений»;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4 мая 2011 года № 99-ФЗ «О лицензировании отдельных видов деятельности»;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года № 52-ФЗ «О санитарн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10 января 2002 года № 7-ФЗ «Об охране окружающей среды»;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2011 года № 256-ФЗ «О безопасности объектов топливно-энергетического комплекса»;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 июля 2021 года № 248-ФЗ «О государственном контроле (надзоре) и муниципальном контроле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указ Президента Российской Федерации от 26 декабря 2015 года № 664 «О мерах по совершенствованию государственного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18 декабря 2020 года № 2168 «Об организации и осуществлении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1074 «О федеральном государственном горном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1082 «О федеральном государственном промышленном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июля 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401 «Положение о Федеральной службе по 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1318 «О порядке проведения федеральными 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333 «О компетенции федеральных органов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от 19 апреля 2016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325 «Об утверждении требований к антитеррористической защищенности объектов (территорий) Федеральной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службы по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 и формы паспорта безопасности этих объекто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13 августа 1997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1009 «Об утверждении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подготовки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нормативных правовых актов федеральных органов исполнительной власти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их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19 января 2005 года № 30 «О Типовом регламенте взаимодействия федеральных органов исполнительной власти»;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2012 года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от 15 сентября 2020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1435 «О лицензировании деятельности, связанной с обращением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 №1465 «Об утверждении Правил подготовки и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удостоверяющих уточненные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1467 «О лицензировании производства маркшейдерских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года № 1371 «О регистрации объектов в государственном реестре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года № 823 «Технический регламент Таможенного союза «О безопасности машин и оборудования»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Комиссии Таможенного союза от 18 октября 2011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Комиссии Таможенного союза от 20 июля 2012 года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57 «Технический регламент Таможенного союза «О безопасности взрывчатых веществ и изделий на их основе»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028/2012);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13 ноября 2020 года № 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03 декабря 2020 года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520 «Об утверждении «Федеральных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537 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года № 508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года № 518 «Об утверждении «Требований к форме представления сведений об организации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>64)</w:t>
            </w: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Ростехнадзора от 30 ноября 2020 года № 471 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D83383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утрат взрывчатых материалов промышленного назначения,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террористического акта.</w:t>
            </w: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организация и проведение работ по регистрации и лицензированию опасных производственных объектов;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аварий, утраты взрывчатых материалов промышленного назначения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</w:t>
            </w:r>
            <w:proofErr w:type="gramStart"/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727CF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утраты взрывчатых материалов промышленного назначения, несчастных случаев и оформлять результаты расследования причин аварий и несчастных случаев на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асных производственных объектах.</w:t>
            </w:r>
          </w:p>
          <w:p w:rsidR="00D83383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BE4F98" w:rsidRDefault="00D83383" w:rsidP="00D83383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и ведение реестров для обеспечения </w:t>
            </w:r>
            <w:proofErr w:type="spellStart"/>
            <w:r w:rsidRPr="00D83383">
              <w:rPr>
                <w:rFonts w:ascii="Times New Roman" w:hAnsi="Times New Roman"/>
                <w:sz w:val="24"/>
                <w:szCs w:val="24"/>
              </w:rPr>
              <w:t>контрольно¬надзорных</w:t>
            </w:r>
            <w:proofErr w:type="spellEnd"/>
            <w:r w:rsidRPr="00D83383">
              <w:rPr>
                <w:rFonts w:ascii="Times New Roman" w:hAnsi="Times New Roman"/>
                <w:sz w:val="24"/>
                <w:szCs w:val="24"/>
              </w:rPr>
              <w:t xml:space="preserve"> полномочий;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 экзаменов;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проставление </w:t>
            </w:r>
            <w:proofErr w:type="spellStart"/>
            <w:r w:rsidRPr="00D83383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D83383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оборудования, офисной, копировальн</w:t>
            </w:r>
            <w:proofErr w:type="gramStart"/>
            <w:r w:rsidRPr="00D8338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hAnsi="Times New Roman"/>
                <w:sz w:val="24"/>
                <w:szCs w:val="24"/>
              </w:rPr>
              <w:t xml:space="preserve"> множительной и оргтехники, компьютеров, технических средств связи;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D83383" w:rsidP="00D83383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383">
              <w:rPr>
                <w:rFonts w:ascii="Times New Roman" w:hAnsi="Times New Roman"/>
                <w:sz w:val="24"/>
                <w:szCs w:val="24"/>
              </w:rPr>
              <w:t>20)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</w:t>
            </w:r>
            <w:r w:rsidRPr="00D833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года № 256-ФЗ </w:t>
            </w:r>
            <w:r w:rsidR="00D5677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>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должностные обязанности в соответствии с должностным регламентом;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при исполнении должностных обязанностей права и законные интересы граждан и организаций;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служебный распорядок территориального органа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уровень квалификации, необходимый для надлежащего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ограничения, выполнять обязательства и требования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служебному поведению,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нарушать запреты, которые установлены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Федеральным законом № 79-ФЗ и другими федеральными законами;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(далее - Указ Президента № 885);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власти, в том числе в судебных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инстанциях,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организовывать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постоянный, качественный и эффективный государственный надзор на подконтрольных Отделу предприятиях;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работу по техническому расследованию аварий, утраты взрывчатых материалов промышленного назначения и несчастных случаев;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обеспечивать проверку выполнения поднадзорными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установленных правил осуществления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 п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ромышленной безопасности на опасных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отнесением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систематический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аварий, утраты взрывчатых материалов промышленного назначения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контролировать функционирование систем управления промышленной безопасности на опасных 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анализировать данные и осуществлять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сбором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информации о проведенных массовых взрывах;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участвовать в предоставлении государственных услуг по выдаче разрешений на ведение работ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взрывчатыми материалами промышленного назначения;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постоянного государственного надзора на опасных производственных объектах I класса опасности (на основании приказа Руководителя);</w:t>
            </w:r>
          </w:p>
          <w:p w:rsidR="00444C8B" w:rsidRPr="00BB2622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предоставлении государственных услуг по согласованию планов и схем развития горных работ по видам.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защиту своих прав и законных интересов на гражданской службе,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D83383" w:rsidRPr="00884A6D" w:rsidRDefault="00D83383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D83383" w:rsidRPr="00C37D37" w:rsidRDefault="008C517F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октября</w:t>
            </w:r>
            <w:r w:rsid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D83383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октября </w:t>
            </w:r>
            <w:r w:rsid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D83383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D83383" w:rsidRPr="00884A6D" w:rsidRDefault="00D83383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8C517F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Саух Светлана Петровна, ведущий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эксперт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Порядок проведения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D83383" w:rsidRPr="00B05A37" w:rsidRDefault="00D8338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8C517F" w:rsidRPr="0075572B" w:rsidRDefault="008C517F" w:rsidP="008C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ноября 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D83383" w:rsidRPr="00884A6D" w:rsidRDefault="008C517F" w:rsidP="008C5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21 ноября по 22 ноября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C7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32" w:rsidRDefault="00FA2632" w:rsidP="000F68E5">
      <w:pPr>
        <w:spacing w:after="0" w:line="240" w:lineRule="auto"/>
      </w:pPr>
      <w:r>
        <w:separator/>
      </w:r>
    </w:p>
  </w:endnote>
  <w:endnote w:type="continuationSeparator" w:id="0">
    <w:p w:rsidR="00FA2632" w:rsidRDefault="00FA2632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32" w:rsidRDefault="00FA2632" w:rsidP="000F68E5">
      <w:pPr>
        <w:spacing w:after="0" w:line="240" w:lineRule="auto"/>
      </w:pPr>
      <w:r>
        <w:separator/>
      </w:r>
    </w:p>
  </w:footnote>
  <w:footnote w:type="continuationSeparator" w:id="0">
    <w:p w:rsidR="00FA2632" w:rsidRDefault="00FA2632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322A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06A9"/>
    <w:rsid w:val="00033849"/>
    <w:rsid w:val="00033865"/>
    <w:rsid w:val="0004289E"/>
    <w:rsid w:val="00061196"/>
    <w:rsid w:val="00076EF8"/>
    <w:rsid w:val="00081510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2339"/>
    <w:rsid w:val="001049B0"/>
    <w:rsid w:val="00112A57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0AAE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1F608F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6656C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479C9"/>
    <w:rsid w:val="00552885"/>
    <w:rsid w:val="005574C2"/>
    <w:rsid w:val="00564F1D"/>
    <w:rsid w:val="00566B5F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440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A7CDD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300"/>
    <w:rsid w:val="008A6A46"/>
    <w:rsid w:val="008B029B"/>
    <w:rsid w:val="008B039A"/>
    <w:rsid w:val="008B1E79"/>
    <w:rsid w:val="008C075C"/>
    <w:rsid w:val="008C0D17"/>
    <w:rsid w:val="008C0D78"/>
    <w:rsid w:val="008C23C4"/>
    <w:rsid w:val="008C517F"/>
    <w:rsid w:val="008C54CC"/>
    <w:rsid w:val="008C75B0"/>
    <w:rsid w:val="008C7608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55F5"/>
    <w:rsid w:val="00AE3C1E"/>
    <w:rsid w:val="00AE7A34"/>
    <w:rsid w:val="00AF0695"/>
    <w:rsid w:val="00AF1109"/>
    <w:rsid w:val="00AF15F6"/>
    <w:rsid w:val="00AF214A"/>
    <w:rsid w:val="00AF21A3"/>
    <w:rsid w:val="00AF3C1A"/>
    <w:rsid w:val="00AF701D"/>
    <w:rsid w:val="00B034D1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2596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A68D4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778"/>
    <w:rsid w:val="00D56D36"/>
    <w:rsid w:val="00D56F0B"/>
    <w:rsid w:val="00D83383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173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A322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2632"/>
    <w:rsid w:val="00FA339C"/>
    <w:rsid w:val="00FA41CD"/>
    <w:rsid w:val="00FA5F1B"/>
    <w:rsid w:val="00FA6E32"/>
    <w:rsid w:val="00FB08BA"/>
    <w:rsid w:val="00FC1CEB"/>
    <w:rsid w:val="00FC22FC"/>
    <w:rsid w:val="00FC3BBE"/>
    <w:rsid w:val="00FC7F34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8ED3-461B-450F-A1FE-9B5088D2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8048</Words>
  <Characters>45874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4</cp:revision>
  <cp:lastPrinted>2019-09-16T08:16:00Z</cp:lastPrinted>
  <dcterms:created xsi:type="dcterms:W3CDTF">2022-10-06T11:19:00Z</dcterms:created>
  <dcterms:modified xsi:type="dcterms:W3CDTF">2022-10-06T11:24:00Z</dcterms:modified>
</cp:coreProperties>
</file>