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84" w:rsidRDefault="00110F84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ФЕДЕРАЛЬНАЯ СЛУЖБА ПО ЭКОЛОГИЧЕСКОМУ, ТЕХНОЛОГИЧЕСКОМУ И АТОМНОМУ НАДЗОРУ</w:t>
      </w:r>
    </w:p>
    <w:p w:rsidR="00110F84" w:rsidRDefault="00110F84">
      <w:pPr>
        <w:pStyle w:val="HEADERTEXT"/>
        <w:rPr>
          <w:b/>
          <w:bCs/>
        </w:rPr>
      </w:pP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ПРИКАЗ</w:t>
      </w:r>
    </w:p>
    <w:p w:rsidR="00110F84" w:rsidRDefault="00110F84">
      <w:pPr>
        <w:pStyle w:val="HEADERTEXT"/>
        <w:rPr>
          <w:b/>
          <w:bCs/>
        </w:rPr>
      </w:pP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18 ноября 2021 года N 390</w:t>
      </w:r>
    </w:p>
    <w:p w:rsidR="00110F84" w:rsidRDefault="00110F84">
      <w:pPr>
        <w:pStyle w:val="HEADERTEXT"/>
        <w:jc w:val="center"/>
        <w:rPr>
          <w:b/>
          <w:bCs/>
        </w:rPr>
      </w:pPr>
    </w:p>
    <w:p w:rsidR="00110F84" w:rsidRDefault="00110F84">
      <w:pPr>
        <w:pStyle w:val="HEADERTEXT"/>
        <w:rPr>
          <w:b/>
          <w:bCs/>
        </w:rPr>
      </w:pP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форм проверочных листов (списков контрольных вопросов), применяемых при осуществлении федерального лицензионного контроля за производством маркшейдерских работ, деятельностью по проведению экспертизы промышленной безопасности и деятельностью, связанной с обращением взрывчатых материалов промышленного назначения </w:t>
      </w:r>
    </w:p>
    <w:p w:rsidR="00110F84" w:rsidRDefault="00110F84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"kodeks://link/d?nd=565415215&amp;point=mark=00000000000000000000000000000000000000000000000000A8C0NI"\o"’’О государственном контроле (надзоре) и муниципальном контроле в Российской Федерации (с изменениями на 14 июля 2022 года)’’</w:instrText>
      </w:r>
    </w:p>
    <w:p w:rsidR="00110F84" w:rsidRDefault="00110F84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13.10.2022)"</w:instrText>
      </w:r>
      <w:r>
        <w:fldChar w:fldCharType="separate"/>
      </w:r>
      <w:r>
        <w:rPr>
          <w:color w:val="0000AA"/>
          <w:u w:val="single"/>
        </w:rPr>
        <w:t>частью 1 статьи 53 Федерального закона от 31 июля 2020 г. N 248-ФЗ "О государственном контроле (надзоре) и муниципальном контроле в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2020, N 31, ст.5007), </w:t>
      </w:r>
      <w:r>
        <w:fldChar w:fldCharType="begin"/>
      </w:r>
      <w:r>
        <w:instrText xml:space="preserve"> HYPERLINK "kodeks://link/d?nd=902276657&amp;point=mark=00000000000000000000000000000000000000000000000000A7Q0NH"\o"’’О лицензировании отдельных видов деятельности (с изменениями на 14 июля 2022 года)’’</w:instrText>
      </w:r>
    </w:p>
    <w:p w:rsidR="00110F84" w:rsidRDefault="00110F84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13.10.2022)"</w:instrText>
      </w:r>
      <w:r>
        <w:fldChar w:fldCharType="separate"/>
      </w:r>
      <w:r>
        <w:rPr>
          <w:color w:val="0000AA"/>
          <w:u w:val="single"/>
        </w:rPr>
        <w:t>частью 4 статьи 19.2 Федерального закона от 4 мая 2011 г. N 99-ФЗ "О лицензировании отдельных видов деятельности"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2011, N 19, ст.2716; 2021, N 24, ст.4188), </w:t>
      </w:r>
      <w:r>
        <w:fldChar w:fldCharType="begin"/>
      </w:r>
      <w:r>
        <w:instrText xml:space="preserve"> HYPERLINK "kodeks://link/d?nd=565798064&amp;point=mark=000000000000000000000000000000000000000000000000007D60K4"\o"’’О лицензировании производства маркшейдерских работ  (с изменениями на 4 октября 2021 года)’’</w:instrText>
      </w:r>
    </w:p>
    <w:p w:rsidR="00110F84" w:rsidRDefault="00110F84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01.03.2022)"</w:instrText>
      </w:r>
      <w:r>
        <w:fldChar w:fldCharType="separate"/>
      </w:r>
      <w:r>
        <w:rPr>
          <w:color w:val="0000AA"/>
          <w:u w:val="single"/>
        </w:rPr>
        <w:t>пунктами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"kodeks://link/d?nd=565798064&amp;point=mark=000000000000000000000000000000000000000000000000007DO0KA"\o"’’О лицензировании производства маркшейдерских работ  (с изменениями на 4 октября 2021 года)’’</w:instrText>
      </w:r>
    </w:p>
    <w:p w:rsidR="00110F84" w:rsidRDefault="00110F84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01.03.2022)"</w:instrText>
      </w:r>
      <w:r>
        <w:fldChar w:fldCharType="separate"/>
      </w:r>
      <w:r>
        <w:rPr>
          <w:color w:val="0000AA"/>
          <w:u w:val="single"/>
        </w:rPr>
        <w:t>12 Положения о лицензировании производства маркшейдерских работ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"kodeks://link/d?nd=565798064&amp;point=mark=0000000000000000000000000000000000000000000000000064U0IK"\o"’’О лицензировании производства маркшейдерских работ  (с изменениями на 4 октября 2021 года)’’</w:instrText>
      </w:r>
    </w:p>
    <w:p w:rsidR="00110F84" w:rsidRDefault="00110F84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сентября 2020 г. N 1467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2020, N 39, ст.6047), </w:t>
      </w:r>
      <w:r>
        <w:fldChar w:fldCharType="begin"/>
      </w:r>
      <w:r>
        <w:instrText xml:space="preserve"> HYPERLINK "kodeks://link/d?nd=565798085&amp;point=mark=0000000000000000000000000000000000000000000000000065A0IQ"\o"’’О лицензировании деятельности по проведению экспертизы промышленной безопасности  (с изменениями на 6 сентября 2022 года)’’</w:instrText>
      </w:r>
    </w:p>
    <w:p w:rsidR="00110F84" w:rsidRDefault="00110F84">
      <w:pPr>
        <w:pStyle w:val="FORMATTEXT"/>
        <w:ind w:firstLine="568"/>
        <w:jc w:val="both"/>
      </w:pPr>
      <w:r>
        <w:instrText>Постановление Правительства РФ от 16.09.2020 N 1477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15.09.2022)"</w:instrText>
      </w:r>
      <w:r>
        <w:fldChar w:fldCharType="separate"/>
      </w:r>
      <w:r>
        <w:rPr>
          <w:color w:val="0000AA"/>
          <w:u w:val="single"/>
        </w:rPr>
        <w:t>пунктами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"kodeks://link/d?nd=565798085&amp;point=mark=000000000000000000000000000000000000000000000000007DS0KC"\o"’’О лицензировании деятельности по проведению экспертизы промышленной безопасности  (с изменениями на 6 сентября 2022 года)’’</w:instrText>
      </w:r>
    </w:p>
    <w:p w:rsidR="00110F84" w:rsidRDefault="00110F84">
      <w:pPr>
        <w:pStyle w:val="FORMATTEXT"/>
        <w:ind w:firstLine="568"/>
        <w:jc w:val="both"/>
      </w:pPr>
      <w:r>
        <w:instrText>Постановление Правительства РФ от 16.09.2020 N 1477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15.09.2022)"</w:instrText>
      </w:r>
      <w:r>
        <w:fldChar w:fldCharType="separate"/>
      </w:r>
      <w:r>
        <w:rPr>
          <w:color w:val="0000AA"/>
          <w:u w:val="single"/>
        </w:rPr>
        <w:t>13 Положения о лицензировании деятельности по проведению экспертизы промышленной безопасности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"kodeks://link/d?nd=565798085&amp;point=mark=0000000000000000000000000000000000000000000000000064U0IK"\o"’’О лицензировании деятельности по проведению экспертизы промышленной безопасности  (с изменениями на 6 сентября 2022 года)’’</w:instrText>
      </w:r>
    </w:p>
    <w:p w:rsidR="00110F84" w:rsidRDefault="00110F84">
      <w:pPr>
        <w:pStyle w:val="FORMATTEXT"/>
        <w:ind w:firstLine="568"/>
        <w:jc w:val="both"/>
      </w:pPr>
      <w:r>
        <w:instrText>Постановление Правительства РФ от 16.09.2020 N 1477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15.09.2022)"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сентября 2020 г. N 1477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2020, N 39, ст.6054), </w:t>
      </w:r>
      <w:r>
        <w:fldChar w:fldCharType="begin"/>
      </w:r>
      <w:r>
        <w:instrText xml:space="preserve"> HYPERLINK "kodeks://link/d?nd=565798071&amp;point=mark=0000000000000000000000000000000000000000000000000065A0IQ"\o"’’О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</w:r>
    </w:p>
    <w:p w:rsidR="00110F84" w:rsidRDefault="00110F84">
      <w:pPr>
        <w:pStyle w:val="FORMATTEXT"/>
        <w:ind w:firstLine="568"/>
        <w:jc w:val="both"/>
      </w:pPr>
      <w:r>
        <w:instrText>Постановление Правительства РФ от 15.09.2020 N 1435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01.03.2022)"</w:instrText>
      </w:r>
      <w:r>
        <w:fldChar w:fldCharType="separate"/>
      </w:r>
      <w:r>
        <w:rPr>
          <w:color w:val="0000AA"/>
          <w:u w:val="single"/>
        </w:rPr>
        <w:t>пунктами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"kodeks://link/d?nd=565798071&amp;point=mark=000000000000000000000000000000000000000000000000007DS0KD"\o"’’О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</w:r>
    </w:p>
    <w:p w:rsidR="00110F84" w:rsidRDefault="00110F84">
      <w:pPr>
        <w:pStyle w:val="FORMATTEXT"/>
        <w:ind w:firstLine="568"/>
        <w:jc w:val="both"/>
      </w:pPr>
      <w:r>
        <w:instrText>Постановление Правительства РФ от 15.09.2020 N 1435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01.03.2022)"</w:instrText>
      </w:r>
      <w:r>
        <w:fldChar w:fldCharType="separate"/>
      </w:r>
      <w:r>
        <w:rPr>
          <w:color w:val="0000AA"/>
          <w:u w:val="single"/>
        </w:rPr>
        <w:t>12 Положения о лицензировании деятельности, связанной с обращением взрывчатых материалов промышленного назначения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"kodeks://link/d?nd=565798071&amp;point=mark=0000000000000000000000000000000000000000000000000064U0IK"\o"’’О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</w:r>
    </w:p>
    <w:p w:rsidR="00110F84" w:rsidRDefault="00110F84">
      <w:pPr>
        <w:pStyle w:val="FORMATTEXT"/>
        <w:ind w:firstLine="568"/>
        <w:jc w:val="both"/>
      </w:pPr>
      <w:r>
        <w:instrText>Постановление Правительства РФ от 15.09.2020 N 1435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сентября 2020 г. N 1435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2020, N 39, ст.6032), и </w:t>
      </w:r>
      <w:r>
        <w:fldChar w:fldCharType="begin"/>
      </w:r>
      <w:r>
        <w:instrText xml:space="preserve"> HYPERLINK "kodeks://link/d?nd=726609361&amp;point=mark=0000000000000000000000000000000000000000000000000065A0IQ"\o"’’Об утверждении требований к разработке, содержанию, общественному обсуждению проектов форм ...’’</w:instrText>
      </w:r>
    </w:p>
    <w:p w:rsidR="00110F84" w:rsidRDefault="00110F84">
      <w:pPr>
        <w:pStyle w:val="FORMATTEXT"/>
        <w:ind w:firstLine="568"/>
        <w:jc w:val="both"/>
      </w:pPr>
      <w:r>
        <w:instrText>Постановление Правительства РФ от 27.10.2021 N 1844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06.05.2022)"</w:instrText>
      </w:r>
      <w:r>
        <w:fldChar w:fldCharType="separate"/>
      </w:r>
      <w:r>
        <w:rPr>
          <w:color w:val="0000AA"/>
          <w:u w:val="single"/>
        </w:rPr>
        <w:t>пунктом 3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"kodeks://link/d?nd=726609361&amp;point=mark=0000000000000000000000000000000000000000000000000064S0IJ"\o"’’Об утверждении требований к разработке, содержанию, общественному обсуждению проектов форм ...’’</w:instrText>
      </w:r>
    </w:p>
    <w:p w:rsidR="00110F84" w:rsidRDefault="00110F84">
      <w:pPr>
        <w:pStyle w:val="FORMATTEXT"/>
        <w:ind w:firstLine="568"/>
        <w:jc w:val="both"/>
      </w:pPr>
      <w:r>
        <w:instrText>Постановление Правительства РФ от 27.10.2021 N 1844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действующая редакция (действ. с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октября 2021 г. N 1844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2021, N 44, ст.7443),</w:t>
      </w:r>
    </w:p>
    <w:p w:rsidR="00110F84" w:rsidRDefault="00110F84">
      <w:pPr>
        <w:pStyle w:val="FORMATTEXT"/>
        <w:ind w:firstLine="568"/>
        <w:jc w:val="both"/>
      </w:pPr>
    </w:p>
    <w:p w:rsidR="00110F84" w:rsidRDefault="00110F84">
      <w:pPr>
        <w:pStyle w:val="FORMATTEXT"/>
        <w:jc w:val="both"/>
      </w:pPr>
      <w:r>
        <w:t>приказываю:</w:t>
      </w:r>
    </w:p>
    <w:p w:rsidR="00110F84" w:rsidRDefault="00110F84">
      <w:pPr>
        <w:pStyle w:val="FORMATTEXT"/>
        <w:ind w:firstLine="568"/>
        <w:jc w:val="both"/>
      </w:pPr>
      <w:r>
        <w:t>1. Утвердить:</w:t>
      </w:r>
    </w:p>
    <w:p w:rsidR="00110F84" w:rsidRDefault="00110F84">
      <w:pPr>
        <w:pStyle w:val="FORMATTEXT"/>
        <w:ind w:firstLine="568"/>
        <w:jc w:val="both"/>
      </w:pPr>
    </w:p>
    <w:p w:rsidR="00110F84" w:rsidRDefault="00110F84">
      <w:pPr>
        <w:pStyle w:val="FORMATTEXT"/>
        <w:ind w:firstLine="568"/>
        <w:jc w:val="both"/>
      </w:pPr>
      <w:r>
        <w:t xml:space="preserve">форму проверочного листа (списка контрольных вопросов), применяемого при осуществлении федерального лицензионного контроля за производством маркшейдерских работ, согласно </w:t>
      </w:r>
      <w:r>
        <w:fldChar w:fldCharType="begin"/>
      </w:r>
      <w:r>
        <w:instrText xml:space="preserve"> HYPERLINK "kodeks://link/d?nd=727784021&amp;point=mark=000000000000000000000000000000000000000000000000006560IO"\o"’’Об утверждении форм проверочных листов (списков контрольных вопросов), применяемых при осуществлении ...’’</w:instrText>
      </w:r>
    </w:p>
    <w:p w:rsidR="00110F84" w:rsidRDefault="00110F84">
      <w:pPr>
        <w:pStyle w:val="FORMATTEXT"/>
        <w:ind w:firstLine="568"/>
        <w:jc w:val="both"/>
      </w:pPr>
      <w:r>
        <w:instrText>Приказ Ростехнадзора от 18.11.2021 N 390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действует с 01.03.2022"</w:instrText>
      </w:r>
      <w:r>
        <w:fldChar w:fldCharType="separate"/>
      </w:r>
      <w:r>
        <w:rPr>
          <w:color w:val="0000AA"/>
          <w:u w:val="single"/>
        </w:rPr>
        <w:t>приложению N 1 к настоящему приказу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110F84" w:rsidRDefault="00110F84">
      <w:pPr>
        <w:pStyle w:val="FORMATTEXT"/>
        <w:ind w:firstLine="568"/>
        <w:jc w:val="both"/>
      </w:pPr>
    </w:p>
    <w:p w:rsidR="00110F84" w:rsidRDefault="00110F84">
      <w:pPr>
        <w:pStyle w:val="FORMATTEXT"/>
        <w:ind w:firstLine="568"/>
        <w:jc w:val="both"/>
      </w:pPr>
      <w:r>
        <w:t xml:space="preserve">форму проверочного листа (списка контрольных вопросов), применяемого при осуществлении федерального лицензионного контроля за деятельностью по проведению экспертизы промышленной безопасности, согласно </w:t>
      </w:r>
      <w:r>
        <w:fldChar w:fldCharType="begin"/>
      </w:r>
      <w:r>
        <w:instrText xml:space="preserve"> HYPERLINK "kodeks://link/d?nd=727784021&amp;point=mark=000000000000000000000000000000000000000000000000006580IP"\o"’’Об утверждении форм проверочных листов (списков контрольных вопросов), применяемых при осуществлении ...’’</w:instrText>
      </w:r>
    </w:p>
    <w:p w:rsidR="00110F84" w:rsidRDefault="00110F84">
      <w:pPr>
        <w:pStyle w:val="FORMATTEXT"/>
        <w:ind w:firstLine="568"/>
        <w:jc w:val="both"/>
      </w:pPr>
      <w:r>
        <w:instrText>Приказ Ростехнадзора от 18.11.2021 N 390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действует с 01.03.2022"</w:instrText>
      </w:r>
      <w:r>
        <w:fldChar w:fldCharType="separate"/>
      </w:r>
      <w:r>
        <w:rPr>
          <w:color w:val="0000AA"/>
          <w:u w:val="single"/>
        </w:rPr>
        <w:t>приложению N 2 к настоящему приказу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110F84" w:rsidRDefault="00110F84">
      <w:pPr>
        <w:pStyle w:val="FORMATTEXT"/>
        <w:ind w:firstLine="568"/>
        <w:jc w:val="both"/>
      </w:pPr>
    </w:p>
    <w:p w:rsidR="00110F84" w:rsidRDefault="00110F84">
      <w:pPr>
        <w:pStyle w:val="FORMATTEXT"/>
        <w:ind w:firstLine="568"/>
        <w:jc w:val="both"/>
      </w:pPr>
      <w:r>
        <w:t xml:space="preserve">форму проверочного листа (списка контрольных вопросов), применяемого при осуществлении федерального лицензионного контроля за деятельностью, связанной с обращением взрывчатых материалов промышленного назначения, согласно </w:t>
      </w:r>
      <w:r>
        <w:fldChar w:fldCharType="begin"/>
      </w:r>
      <w:r>
        <w:instrText xml:space="preserve"> HYPERLINK "kodeks://link/d?nd=727784021&amp;point=mark=0000000000000000000000000000000000000000000000000065A0IQ"\o"’’Об утверждении форм проверочных листов (списков контрольных вопросов), применяемых при осуществлении ...’’</w:instrText>
      </w:r>
    </w:p>
    <w:p w:rsidR="00110F84" w:rsidRDefault="00110F84">
      <w:pPr>
        <w:pStyle w:val="FORMATTEXT"/>
        <w:ind w:firstLine="568"/>
        <w:jc w:val="both"/>
      </w:pPr>
      <w:r>
        <w:instrText>Приказ Ростехнадзора от 18.11.2021 N 390</w:instrText>
      </w:r>
    </w:p>
    <w:p w:rsidR="00110F84" w:rsidRDefault="00110F84">
      <w:pPr>
        <w:pStyle w:val="FORMATTEXT"/>
        <w:ind w:firstLine="568"/>
        <w:jc w:val="both"/>
      </w:pPr>
      <w:r>
        <w:instrText>Статус: действует с 01.03.2022"</w:instrText>
      </w:r>
      <w:r>
        <w:fldChar w:fldCharType="separate"/>
      </w:r>
      <w:r>
        <w:rPr>
          <w:color w:val="0000AA"/>
          <w:u w:val="single"/>
        </w:rPr>
        <w:t>приложению N 3 к настоящему приказу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110F84" w:rsidRDefault="00110F84">
      <w:pPr>
        <w:pStyle w:val="FORMATTEXT"/>
        <w:ind w:firstLine="568"/>
        <w:jc w:val="both"/>
      </w:pPr>
    </w:p>
    <w:p w:rsidR="00110F84" w:rsidRDefault="00110F84">
      <w:pPr>
        <w:pStyle w:val="FORMATTEXT"/>
        <w:ind w:firstLine="568"/>
        <w:jc w:val="both"/>
      </w:pPr>
      <w:r>
        <w:t>2. Настоящий приказ вступает в силу с 1 марта 2022 г.</w:t>
      </w:r>
    </w:p>
    <w:p w:rsidR="00110F84" w:rsidRDefault="00110F84">
      <w:pPr>
        <w:pStyle w:val="FORMATTEXT"/>
        <w:ind w:firstLine="568"/>
        <w:jc w:val="both"/>
      </w:pPr>
    </w:p>
    <w:p w:rsidR="00110F84" w:rsidRDefault="00110F84">
      <w:pPr>
        <w:pStyle w:val="FORMATTEXT"/>
        <w:jc w:val="right"/>
      </w:pPr>
      <w:r>
        <w:t>Руководитель</w:t>
      </w:r>
    </w:p>
    <w:p w:rsidR="00110F84" w:rsidRDefault="00110F84">
      <w:pPr>
        <w:pStyle w:val="FORMATTEXT"/>
        <w:jc w:val="right"/>
      </w:pPr>
      <w:r>
        <w:t xml:space="preserve">А.В.Трембицкий </w:t>
      </w:r>
    </w:p>
    <w:p w:rsidR="00110F84" w:rsidRDefault="00110F84">
      <w:pPr>
        <w:pStyle w:val="FORMATTEXT"/>
        <w:jc w:val="both"/>
      </w:pPr>
      <w:r>
        <w:t>Зарегистрировано</w:t>
      </w:r>
    </w:p>
    <w:p w:rsidR="00110F84" w:rsidRDefault="00110F84">
      <w:pPr>
        <w:pStyle w:val="FORMATTEXT"/>
        <w:jc w:val="both"/>
      </w:pPr>
      <w:r>
        <w:t>в Министерстве юстиции</w:t>
      </w:r>
    </w:p>
    <w:p w:rsidR="00110F84" w:rsidRDefault="00110F84">
      <w:pPr>
        <w:pStyle w:val="FORMATTEXT"/>
        <w:jc w:val="both"/>
      </w:pPr>
      <w:r>
        <w:t>Российской Федерации</w:t>
      </w:r>
    </w:p>
    <w:p w:rsidR="00110F84" w:rsidRDefault="00110F84">
      <w:pPr>
        <w:pStyle w:val="FORMATTEXT"/>
        <w:jc w:val="both"/>
      </w:pPr>
      <w:r>
        <w:t>18 февраля 2022 года,</w:t>
      </w:r>
    </w:p>
    <w:p w:rsidR="00110F84" w:rsidRDefault="00110F84">
      <w:pPr>
        <w:pStyle w:val="FORMATTEXT"/>
        <w:jc w:val="both"/>
      </w:pPr>
      <w:r>
        <w:t>регистрационный N 67360</w:t>
      </w:r>
    </w:p>
    <w:p w:rsidR="00110F84" w:rsidRDefault="00110F84">
      <w:pPr>
        <w:pStyle w:val="FORMATTEXT"/>
        <w:jc w:val="both"/>
      </w:pPr>
      <w:r>
        <w:t>           </w:t>
      </w:r>
    </w:p>
    <w:p w:rsidR="00110F84" w:rsidRDefault="00110F84">
      <w:pPr>
        <w:pStyle w:val="FORMATTEXT"/>
        <w:jc w:val="both"/>
      </w:pPr>
    </w:p>
    <w:p w:rsidR="00110F84" w:rsidRDefault="00110F84">
      <w:pPr>
        <w:pStyle w:val="FORMATTEXT"/>
        <w:jc w:val="right"/>
      </w:pPr>
      <w:r>
        <w:t xml:space="preserve">Приложение N 1 </w:t>
      </w:r>
    </w:p>
    <w:p w:rsidR="00110F84" w:rsidRDefault="00110F84">
      <w:pPr>
        <w:pStyle w:val="FORMATTEXT"/>
        <w:jc w:val="right"/>
      </w:pPr>
      <w:r>
        <w:t>     </w:t>
      </w:r>
    </w:p>
    <w:p w:rsidR="00110F84" w:rsidRDefault="00110F84">
      <w:pPr>
        <w:pStyle w:val="FORMATTEXT"/>
        <w:jc w:val="right"/>
      </w:pPr>
      <w:r>
        <w:lastRenderedPageBreak/>
        <w:t>УТВЕРЖДЕНА</w:t>
      </w:r>
    </w:p>
    <w:p w:rsidR="00110F84" w:rsidRDefault="00110F84">
      <w:pPr>
        <w:pStyle w:val="FORMATTEXT"/>
        <w:jc w:val="right"/>
      </w:pPr>
      <w:r>
        <w:t>приказом Федеральной службы</w:t>
      </w:r>
    </w:p>
    <w:p w:rsidR="00110F84" w:rsidRDefault="00110F84">
      <w:pPr>
        <w:pStyle w:val="FORMATTEXT"/>
        <w:jc w:val="right"/>
      </w:pPr>
      <w:r>
        <w:t>по экологическому, технологическому</w:t>
      </w:r>
    </w:p>
    <w:p w:rsidR="00110F84" w:rsidRDefault="00110F84">
      <w:pPr>
        <w:pStyle w:val="FORMATTEXT"/>
        <w:jc w:val="right"/>
      </w:pPr>
      <w:r>
        <w:t>и атомному надзору</w:t>
      </w:r>
    </w:p>
    <w:p w:rsidR="00110F84" w:rsidRDefault="00110F84">
      <w:pPr>
        <w:pStyle w:val="FORMATTEXT"/>
        <w:jc w:val="right"/>
      </w:pPr>
      <w:r>
        <w:t xml:space="preserve">от 18 ноября 2021 года N 390 </w:t>
      </w:r>
    </w:p>
    <w:p w:rsidR="00110F84" w:rsidRDefault="00110F84">
      <w:pPr>
        <w:pStyle w:val="FORMATTEXT"/>
        <w:jc w:val="right"/>
      </w:pPr>
      <w:r>
        <w:t>     </w:t>
      </w:r>
    </w:p>
    <w:p w:rsidR="00110F84" w:rsidRDefault="00110F84">
      <w:pPr>
        <w:pStyle w:val="FORMATTEXT"/>
        <w:jc w:val="right"/>
      </w:pPr>
      <w:r>
        <w:t>     </w:t>
      </w:r>
    </w:p>
    <w:p w:rsidR="00110F84" w:rsidRDefault="00110F84">
      <w:pPr>
        <w:pStyle w:val="FORMATTEXT"/>
        <w:jc w:val="right"/>
      </w:pPr>
      <w:r>
        <w:t xml:space="preserve">ФОРМА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5"/>
        <w:gridCol w:w="3795"/>
        <w:gridCol w:w="1695"/>
        <w:gridCol w:w="2835"/>
      </w:tblGrid>
      <w:tr w:rsidR="00110F84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заполнения проверочного листа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для нанесения</w:t>
            </w:r>
          </w:p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QR-кода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110F84" w:rsidRDefault="00110F84">
      <w:pPr>
        <w:pStyle w:val="HEADERTEXT"/>
        <w:rPr>
          <w:b/>
          <w:bCs/>
        </w:rPr>
      </w:pP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110F84" w:rsidRDefault="00110F84">
      <w:pPr>
        <w:pStyle w:val="HEADERTEXT"/>
        <w:rPr>
          <w:b/>
          <w:bCs/>
        </w:rPr>
      </w:pP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Проверочный лист (список контрольных вопросов),</w:t>
      </w: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применяемый при осуществлении федерального лицензионного контроля за производством маркшейдерских работ </w:t>
      </w:r>
    </w:p>
    <w:p w:rsidR="00110F84" w:rsidRDefault="00110F84">
      <w:pPr>
        <w:pStyle w:val="FORMATTEXT"/>
        <w:ind w:firstLine="568"/>
        <w:jc w:val="both"/>
      </w:pPr>
      <w:r>
        <w:t>Настоящая форма проверочного листа (списка контрольных вопросов) применяется должностными лицами территориальных органов Федеральной службы по экологическому, технологическому и атомному надзору (далее - Ростехнадзор) при проведении в отношении лицензиата плановых, а также внеплановых выездных проверок (далее - проверка) в рамках осуществления федерального лицензионного контроля за производством маркшейдерских работ (за исключением проверок, проводимых в связи с истечением срока исполнения предписания об устранении выявленных нарушений лицензионных требований, а также в рамках предоставления государственной услуги по лицензированию).</w:t>
      </w:r>
    </w:p>
    <w:p w:rsidR="00110F84" w:rsidRDefault="00110F8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05"/>
        <w:gridCol w:w="5100"/>
      </w:tblGrid>
      <w:tr w:rsidR="00110F84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Наименование органа государственного контроля (надзора)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Наименование юридического лица (его обособленного структурного подразделения), в отношении которого проводится проверка, или фамилия, имя и отчество (при наличии) индивидуального предпринимателя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ОГРН или ОГРНИП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Адрес в пределах места нахождения юридического лица (его обособленного структурного подразделения) или адрес регистрации индивидуального предпринимателя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4. Объект контроля (надзора), в отношении которого проводится проверка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Место (места) проведения проверки с заполнением проверочного листа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Реквизиты решения руководителя (заместителя руководителя) Ростехнадзора о проведении проверки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Учетный номер проверки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Фамилия, имя, отчество (при наличии) и должность уполномоченного на проведение проверки лица (руководителя группы инспекторов), заполняющего проверочный лист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Список вопросов, отражающих содержание обязательных требований: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"/>
        <w:gridCol w:w="4395"/>
        <w:gridCol w:w="45"/>
        <w:gridCol w:w="135"/>
        <w:gridCol w:w="1950"/>
        <w:gridCol w:w="1560"/>
        <w:gridCol w:w="420"/>
        <w:gridCol w:w="285"/>
      </w:tblGrid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 п/п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Вопросы, отражающие содержание обязательных требований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Ответы на вопросы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ли в штате юридического лица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"kodeks://link/d?nd=565798064&amp;point=mark=000000000000000000000000000000000000000000000000007DA0K5"\o"’’О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"а" пункта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должности главного маркшейдера организации специалист (работник), имеющий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"kodeks://link/d?nd=565798064&amp;point=mark=000000000000000000000000000000000000000000000000007DM0KB"\o"’’О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"а" пункта 5 Положения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 по специальности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"kodeks://link/d?nd=565798064&amp;point=mark=000000000000000000000000000000000000000000000000007DM0KB"\o"’’О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о лицензировании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"маркшейдерское дело" и стаж работы в области лицензируемой деятельности не менее 3 лет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"kodeks://link/d?nd=565798064&amp;point=mark=000000000000000000000000000000000000000000000000007DM0KB"\o"’’О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деятельности по производству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последних 5 календарных лет или имеющий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"kodeks://link/d?nd=565798064&amp;point=mark=000000000000000000000000000000000000000000000000007DM0KB"\o"’’О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маркшейдерских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техническое образование, прошедший профессиональную переподготовку в области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"kodeks://link/d?nd=565798064&amp;point=mark=000000000000000000000000000000000000000000000000007DM0KB"\o"’’О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работ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утвержденного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"kodeks://link/d?nd=565798064&amp;point=mark=0000000000000000000000000000000000000000000000000064U0IK"\o"’’О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промышленной безопасности по типовой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"kodeks://link/d?nd=565798064&amp;point=mark=0000000000000000000000000000000000000000000000000064U0IK"\o"’’О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Правительства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дополнительной программе профессиональной переподготовки по специальности "маркшейдерское дело" и имеющий стаж работы в области осуществления лицензируемой деятельности не менее 5 лет из последних 7 календарных лет?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"kodeks://link/d?nd=565798064&amp;point=mark=0000000000000000000000000000000000000000000000000064U0IK"\o"’’О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Российской Федерации от 16.09.2020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законодательства Российской Федерации, 2020, N 39, ст.6047) (далее - Положение N 1467) 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Аттестован ли работник, находящийся в штате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"kodeks://link/d?nd=565798064&amp;point=mark=000000000000000000000000000000000000000000000000007DA0K5"\o"’’О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"а" пункта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юридического лица на должности главного маркшейдера, в области промышленной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"kodeks://link/d?nd=565798064&amp;point=mark=000000000000000000000000000000000000000000000000007DM0KB"\o"’’О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"а" пункта 5 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безопасности (маркшейдерского обеспечения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безопасного ведения горных работ)?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Является ли для работника, находящегося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"kodeks://link/d?nd=565798064&amp;point=mark=000000000000000000000000000000000000000000000000007DA0K5"\o"’’О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"а" пункта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штате юридического лица на должности главного маркшейдера, указанное место работы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"kodeks://link/d?nd=565798064&amp;point=mark=000000000000000000000000000000000000000000000000007DK0KA"\o"’’О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5 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основным?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Имеются ли у индивидуального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"kodeks://link/d?nd=565798064&amp;point=mark=000000000000000000000000000000000000000000000000007DC0K6"\o"’’О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"б" пункта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предпринимателя высшее образование по специальности "маркшейдерское дело"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"kodeks://link/d?nd=565798064&amp;point=mark=000000000000000000000000000000000000000000000000007DM0KB"\o"’’О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"а" пункта 5 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стаж работы в области лицензируемой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не менее 3 лет из последних 5 </w:t>
            </w:r>
            <w:r>
              <w:rPr>
                <w:sz w:val="18"/>
                <w:szCs w:val="18"/>
              </w:rPr>
              <w:lastRenderedPageBreak/>
              <w:t xml:space="preserve">календарных лет или высшее техническое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образование (при условии прохождения им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профессиональной переподготовки в области промышленной безопасности по типовой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дополнительной программе профессиональной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переподготовки по специальности "маркшейдерское дело") и стаж работы в области осуществления лицензируемой деятельности не менее 5 лет из последних 7 календарных лет?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Аттестован ли индивидуальный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"kodeks://link/d?nd=565798064&amp;point=mark=000000000000000000000000000000000000000000000000007DC0K6"\o"’’О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"б" пункта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предприниматель в области промышленной безопасности (маркшейдерское обеспечение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"kodeks://link/d?nd=565798064&amp;point=mark=000000000000000000000000000000000000000000000000007DK0KA"\o"’’О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5 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безопасного ведения горных работ)?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Организован ли лицензиатом производственный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"kodeks://link/d?nd=565798064&amp;point=mark=000000000000000000000000000000000000000000000000007DE0K7"\o"’’О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"в" пункта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за соблюдением требований промышленной безопасности при ведении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"kodeks://link/d?nd=565798064&amp;point=mark=000000000000000000000000000000000000000000000000007DK0KA"\o"’’О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5 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"kodeks://link/d?nd=9046058&amp;point=mark=000000000000000000000000000000000000000000000000007DM0KA"\o"’’О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часть 1 статьи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работ в соответствии с Федеральным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"kodeks://link/d?nd=9046058&amp;point=mark=000000000000000000000000000000000000000000000000007DM0KA"\o"’’О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9 Федерального закона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законом от 21.07.1997 N 116-ФЗ "О промышленной безопасности опасных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"kodeks://link/d?nd=9046058&amp;point=mark=000000000000000000000000000000000000000000000000007DM0KA"\o"’’О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о промышленной безопасности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законодательства Российской Федерации, 1997, N 30, ст.3588; 2021, N 24, ст.4188) (далее -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 промышленной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безопасности) и установленными требованиями в области производства маркшейдерских работ (в случае если лицензиат является недропользователем)?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Имеются ли в наличии принадлежащие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"kodeks://link/d?nd=565798064&amp;point=mark=000000000000000000000000000000000000000000000000007DG0K8"\o"’’О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"г" пункта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лицензиату на праве собственности или ином законном основании оборудование для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"kodeks://link/d?nd=565798064&amp;point=mark=000000000000000000000000000000000000000000000000007DS0KE"\o"’’О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"г" пункта 5 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обработки результатов измерений и средства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измерений, соответствующие классификации по точности и техническим требованиям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(условиям) производства маркшейдерских работ,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высокоточные, точные и технические средства измерений - для работ по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созданию маркшейдерских опорных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съемочных сетей, созданию маркшейдерских сетей для наблюдения за сдвижением земной поверхности, деформациями горных выработок, зданий, сооружений и объектов при осуществлении работ, связанных с пользованием недрами, пространственно-геометрическим измерениям горных разработок и объектов, связанных с пользованием недрами, зданий и сооружений, определению их параметров, местоположения и соответствия проектной документации, а также наблюдению за состоянием горных отводов?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Имеются ли в наличии принадлежащие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"kodeks://link/d?nd=565798064&amp;point=mark=000000000000000000000000000000000000000000000000007DG0K8"\o"’’О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"г" пункта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лицензиату на праве собственности или ином законном основании оборудование для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"kodeks://link/d?nd=565798064&amp;point=mark=000000000000000000000000000000000000000000000000007DS0KE"\o"’’О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"г" пункта 5 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обработки результатов измерений и средства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измерений, соответствующие классификации по точности и техническим требованиям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(условиям) производства маркшейдерских работ,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точные и технические средства измерений - для работ по обоснованию границ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отводов, определению опасных зон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разработок, мер по охране горных разработок, зданий, сооружений и объектов от воздействия работ, связанных с пользованием недрами?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Имеются ли в наличии принадлежащие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"kodeks://link/d?nd=565798064&amp;point=mark=000000000000000000000000000000000000000000000000007DG0K8"\o"’’О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"г" пункта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лицензиату на праве собственности или ином законном основании оборудование для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"kodeks://link/d?nd=565798064&amp;point=mark=000000000000000000000000000000000000000000000000007DS0KE"\o"’’О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"г" пункта 5 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обработки результатов измерений и средства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измерений, соответствующие классификации по точности и техническим требованиям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(условиям) производства маркшейдерских работ,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технические средства измерений - для работ по учету и обоснованию объемов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разработок, ведению горной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графической документации?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10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Обеспечено ли повышение квалификации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"kodeks://link/d?nd=565798064&amp;point=mark=000000000000000000000000000000000000000000000000007DI0K9"\o"’’О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"д" пункта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работников лицензиата, осуществляющих лицензируемую деятельность, в области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"kodeks://link/d?nd=565798064&amp;point=mark=000000000000000000000000000000000000000000000000007DM0KB"\o"’’О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"а" пункта 5 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промышленной безопасности по типовой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дополнительной программе повышения квалификации в области маркшейдерского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обеспечения горных работ не реже одного раза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3 года?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 ли допуск к выполнению работ,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"kodeks://link/d?nd=565798064&amp;point=mark=000000000000000000000000000000000000000000000000007DM0KB"\o"’’О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"а"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составляющих лицензируемую деятельность, только лиц, имеющих специальную подготовку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"kodeks://link/d?nd=565798064&amp;point=mark=000000000000000000000000000000000000000000000000007DM0KB"\o"’’О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квалификацию в соответствии с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"kodeks://link/d?nd=9003403&amp;point=mark=000000000000000000000000000000000000000000000000008PI0LV"\o"’’О недрах (в редакции Федерального закона от 3 марта 1995 года N 27-ФЗ) (с изменениями на 28 июня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21.02.1992 N 2395-1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28.06.2022)"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"kodeks://link/d?nd=9003403&amp;point=mark=000000000000000000000000000000000000000000000000008PI0LV"\o"’’О недрах (в редакции Федерального закона от 3 марта 1995 года N 27-ФЗ) (с изменениями на 28 июня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21.02.1992 N 2395-1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28.06.2022)"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части пятой статьи 24 Закона Российской Федерации от 21.02.1992 N 2395-1 "О недрах"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(Собрание законодательства Российской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Федерации, 1995, N 10, ст.823; 2020, N 50, ст.8074) (далее - Закон о недрах)?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Проводятся ли маркшейдерские наблюдения,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"kodeks://link/d?nd=565798064&amp;point=mark=000000000000000000000000000000000000000000000000007DO0KC"\o"’’О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"б"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достаточные для обеспечения нормального технологического цикла горных работ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"kodeks://link/d?nd=565798064&amp;point=mark=000000000000000000000000000000000000000000000000007DO0KC"\o"’’О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прогнозирования опасных ситуаций,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своевременное определение и нанесение на планы горных работ опасных зон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"kodeks://link/d?nd=9003403&amp;point=mark=000000000000000000000000000000000000000000000000008PQ0M3"\o"’’О недрах (в редакции Федерального закона от 3 марта 1995 года N 27-ФЗ) (с изменениями на 28 июня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21.02.1992 N 2395-1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28.06.2022)"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5 части пятой статьи 24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"kodeks://link/d?nd=9003403&amp;point=mark=000000000000000000000000000000000000000000000000008PQ0M3"\o"’’О недрах (в редакции Федерального закона от 3 марта 1995 года N 27-ФЗ) (с изменениями на 28 июня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21.02.1992 N 2395-1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28.06.2022)"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Закона о недрах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осуществлении всех ли видов пользования 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"kodeks://link/d?nd=565798064&amp;point=mark=000000000000000000000000000000000000000000000000007DQ0KD"\o"’’О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"в"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недрами ведется маркшейдерская документация и </w:t>
            </w:r>
            <w:r>
              <w:rPr>
                <w:sz w:val="18"/>
                <w:szCs w:val="18"/>
              </w:rPr>
              <w:lastRenderedPageBreak/>
              <w:t xml:space="preserve">обеспечивается ее сохранность в соответствии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"kodeks://link/d?nd=565798064&amp;point=mark=000000000000000000000000000000000000000000000000007DQ0KD"\o"’’О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пунктами 3 и 11 части второй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"kodeks://link/d?nd=9003403&amp;point=mark=000000000000000000000000000000000000000000000000008P60LT"\o"’’О недрах (в редакции Федерального закона от 3 марта 1995 года N 27-ФЗ) (с изменениями на 28 июня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21.02.1992 N 2395-1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28.06.2022)"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статьи 22 Закона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"kodeks://link/d?nd=9003403&amp;point=mark=000000000000000000000000000000000000000000000000008P60LT"\o"’’О недрах (в редакции Федерального закона от 3 марта 1995 года N 27-ФЗ) (с изменениями на 28 июня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21.02.1992 N 2395-1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28.06.2022)"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о недрах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? </w:t>
            </w: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Обеспечено ли осуществление измерений 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"kodeks://link/d?nd=565798064&amp;point=mark=000000000000000000000000000000000000000000000000007DS0KE"\o"’’О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"г"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применением средств измерений утвержденного типа, прошедших поверку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"kodeks://link/d?nd=565798064&amp;point=mark=000000000000000000000000000000000000000000000000007DS0KE"\o"’’О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"kodeks://link/d?nd=902107146"\o"’’Об обеспечении единства измерений (с изменениями на 11 июня 2021 года) (редакция, действующая с 28 декабря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26.06.2008 N 102-ФЗ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28.12.2021)"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Федеральным законом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"kodeks://link/d?nd=902107146"\o"’’Об обеспечении единства измерений (с изменениями на 11 июня 2021 года) (редакция, действующая с 28 декабря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26.06.2008 N 102-ФЗ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28.12.2021)"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от 26.06.2008 N 102-ФЗ "Об обеспечении единства измерений"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законодательства Российской Федерации, 2008,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26, ст.3021; 2020, N 50, ст.8074) и (или) калибровку (контрольную проверку),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обеспечивающих заданную точность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методами (методиками) производства маркшейдерских работ?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Обеспечено ли производство маркшейдерских 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"kodeks://link/d?nd=565798064&amp;point=mark=000000000000000000000000000000000000000000000000007DE0K6"\o"’’О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"д"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работ, включая создание маркшейдерских опорных, съемочных сетей и сетей для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"kodeks://link/d?nd=565798064&amp;point=mark=000000000000000000000000000000000000000000000000007DE0K6"\o"’’О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наблюдения за сдвижением земной поверхности,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деформациями горных выработок, зданий, сооружений и объектов, при ведении работ,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связанных с пользованием недрами,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пространственных измерений и определений параметров горных разработок,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подземных и наземных сооружений, положений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участков строительства и (или) эксплуатации объектов (сооружений), границ горных отводов, границ ведения горных и взрывных работ, опасных зон, зон охраны от вредного влияния горных разработок и сдвижения горных пород, контуров предохранительных целиков, разноса бортов карьеров и разрезов в соответствии с требованиями по проведению маркшейдерских работ, методиками (методами) измерений и </w:t>
            </w:r>
            <w:r>
              <w:rPr>
                <w:sz w:val="18"/>
                <w:szCs w:val="18"/>
              </w:rPr>
              <w:lastRenderedPageBreak/>
              <w:t xml:space="preserve">установленными показателями точности измерений?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16 </w:t>
            </w:r>
          </w:p>
        </w:tc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Выполняются ли работы в соответствии 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"kodeks://link/d?nd=565798064&amp;point=mark=000000000000000000000000000000000000000000000000007DG0K7"\o"’’О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"е"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проектной документацией на проведение работ, связанных с пользованием недрами,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"kodeks://link/d?nd=565798064&amp;point=mark=000000000000000000000000000000000000000000000000007DG0K7"\o"’’О лицензировании производства маркшейдерских работ  (с изменениями на 4 октября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1467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1467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согласованными в установленном порядке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органом государственного горного надзора планами и схемами развития горных работ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проектной документацией на производство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маркшейдерских работ? 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</w:tbl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40"/>
        <w:gridCol w:w="5250"/>
        <w:gridCol w:w="2265"/>
      </w:tblGrid>
      <w:tr w:rsidR="00110F84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Электронная подпись должностного лица, заполнившего проверочный лист 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110F84" w:rsidRDefault="00110F84">
      <w:pPr>
        <w:pStyle w:val="FORMATTEXT"/>
      </w:pPr>
      <w:r>
        <w:t xml:space="preserve">      </w:t>
      </w:r>
    </w:p>
    <w:p w:rsidR="00110F84" w:rsidRDefault="00110F84">
      <w:pPr>
        <w:pStyle w:val="FORMATTEXT"/>
      </w:pPr>
      <w:r>
        <w:t xml:space="preserve">      </w:t>
      </w:r>
    </w:p>
    <w:p w:rsidR="00110F84" w:rsidRDefault="00110F84">
      <w:pPr>
        <w:pStyle w:val="FORMATTEXT"/>
        <w:jc w:val="right"/>
      </w:pPr>
      <w:r>
        <w:t xml:space="preserve">          Приложение N 2 </w:t>
      </w:r>
    </w:p>
    <w:p w:rsidR="00110F84" w:rsidRDefault="00110F84">
      <w:pPr>
        <w:pStyle w:val="FORMATTEXT"/>
        <w:jc w:val="right"/>
      </w:pPr>
      <w:r>
        <w:t>     </w:t>
      </w:r>
    </w:p>
    <w:p w:rsidR="00110F84" w:rsidRDefault="00110F84">
      <w:pPr>
        <w:pStyle w:val="FORMATTEXT"/>
        <w:jc w:val="right"/>
      </w:pPr>
      <w:r>
        <w:t>УТВЕРЖДЕНА</w:t>
      </w:r>
    </w:p>
    <w:p w:rsidR="00110F84" w:rsidRDefault="00110F84">
      <w:pPr>
        <w:pStyle w:val="FORMATTEXT"/>
        <w:jc w:val="right"/>
      </w:pPr>
      <w:r>
        <w:t>приказом Федеральной службы</w:t>
      </w:r>
    </w:p>
    <w:p w:rsidR="00110F84" w:rsidRDefault="00110F84">
      <w:pPr>
        <w:pStyle w:val="FORMATTEXT"/>
        <w:jc w:val="right"/>
      </w:pPr>
      <w:r>
        <w:t>по экологическому, технологическому</w:t>
      </w:r>
    </w:p>
    <w:p w:rsidR="00110F84" w:rsidRDefault="00110F84">
      <w:pPr>
        <w:pStyle w:val="FORMATTEXT"/>
        <w:jc w:val="right"/>
      </w:pPr>
      <w:r>
        <w:t>и атомному надзору</w:t>
      </w:r>
    </w:p>
    <w:p w:rsidR="00110F84" w:rsidRDefault="00110F84">
      <w:pPr>
        <w:pStyle w:val="FORMATTEXT"/>
        <w:jc w:val="right"/>
      </w:pPr>
      <w:r>
        <w:t xml:space="preserve">от 18 ноября 2021 года N 390 </w:t>
      </w:r>
    </w:p>
    <w:p w:rsidR="00110F84" w:rsidRDefault="00110F84">
      <w:pPr>
        <w:pStyle w:val="FORMATTEXT"/>
        <w:jc w:val="right"/>
      </w:pPr>
      <w:r>
        <w:t>     </w:t>
      </w:r>
    </w:p>
    <w:p w:rsidR="00110F84" w:rsidRDefault="00110F84">
      <w:pPr>
        <w:pStyle w:val="FORMATTEXT"/>
        <w:jc w:val="right"/>
      </w:pPr>
      <w:r>
        <w:t>     </w:t>
      </w:r>
    </w:p>
    <w:p w:rsidR="00110F84" w:rsidRDefault="00110F84">
      <w:pPr>
        <w:pStyle w:val="FORMATTEXT"/>
        <w:jc w:val="right"/>
      </w:pPr>
      <w:r>
        <w:t xml:space="preserve">ФОРМА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5"/>
        <w:gridCol w:w="3795"/>
        <w:gridCol w:w="1695"/>
        <w:gridCol w:w="2835"/>
      </w:tblGrid>
      <w:tr w:rsidR="00110F84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заполнения проверочного листа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для нанесения</w:t>
            </w:r>
          </w:p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QR-кода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110F84" w:rsidRDefault="00110F84">
      <w:pPr>
        <w:pStyle w:val="HEADERTEXT"/>
        <w:rPr>
          <w:b/>
          <w:bCs/>
        </w:rPr>
      </w:pP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110F84" w:rsidRDefault="00110F84">
      <w:pPr>
        <w:pStyle w:val="HEADERTEXT"/>
        <w:rPr>
          <w:b/>
          <w:bCs/>
        </w:rPr>
      </w:pP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Проверочный лист (список контрольных вопросов), применяемый при осуществлении федерального лицензионного контроля за деятельностью по проведению экспертизы промышленной безопасности </w:t>
      </w:r>
    </w:p>
    <w:p w:rsidR="00110F84" w:rsidRDefault="00110F84">
      <w:pPr>
        <w:pStyle w:val="FORMATTEXT"/>
        <w:ind w:firstLine="568"/>
        <w:jc w:val="both"/>
      </w:pPr>
      <w:r>
        <w:t xml:space="preserve">Настоящая форма проверочного листа (списка контрольных вопросов) применяется должностными лицами территориальных органов Федеральной службы по экологическому, технологическому и атомному надзору (далее - Ростехнадзор) при проведении в отношении лицензиата плановых, а также внеплановых выездных проверок (далее - проверка) в рамках </w:t>
      </w:r>
      <w:r>
        <w:lastRenderedPageBreak/>
        <w:t>осуществления федерального лицензионного контроля за деятельностью по проведению экспертизы промышленной безопасности (за исключением проверок, проводимых в связи с истечением срока исполнения предписания об устранении выявленных нарушений лицензионных требований, а также в рамках предоставления государственной услуги по лицензированию).</w:t>
      </w:r>
    </w:p>
    <w:p w:rsidR="00110F84" w:rsidRDefault="00110F8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65"/>
        <w:gridCol w:w="4650"/>
      </w:tblGrid>
      <w:tr w:rsidR="00110F84">
        <w:tblPrEx>
          <w:tblCellMar>
            <w:top w:w="0" w:type="dxa"/>
            <w:bottom w:w="0" w:type="dxa"/>
          </w:tblCellMar>
        </w:tblPrEx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Наименование органа государственного контроля (надзора)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Наименование юридического лица (его обособленного структурного подразделения), в отношении которого проводится проверка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ОГРН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Адрес в пределах места нахождения юридического лица (его обособленного структурного подразделения)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Объект контроля (надзора), в отношении которого проводится проверка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Место (места) проведения проверки с заполнением проверочного листа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Реквизиты решения руководителя (заместителя руководителя) Ростехнадзора о проведении проверки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Учетный номер проверки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Фамилия, имя, отчество (при наличии) и должность уполномоченного на проведение проверки лица (руководителя группы инспекторов), заполняющего проверочный лист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Список вопросов, отражающих содержание обязательных требований: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825"/>
        <w:gridCol w:w="2685"/>
        <w:gridCol w:w="1560"/>
        <w:gridCol w:w="435"/>
        <w:gridCol w:w="270"/>
      </w:tblGrid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 п/п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Вопросы, отражающие содержание обязательных требований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Ответы на вопросы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ли в штате организации не менее 3 экспертов в области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"kodeks://link/d?nd=565798085&amp;point=mark=000000000000000000000000000000000000000000000000007DO0KD"\o"’’О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"а" пункта 5 Положения о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промышленной безопасности?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"kodeks://link/d?nd=565798085&amp;point=mark=000000000000000000000000000000000000000000000000007DO0KD"\o"’’О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лицензировании деятельности по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"kodeks://link/d?nd=565798085&amp;point=mark=000000000000000000000000000000000000000000000000007DO0KD"\o"’’О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проведению экспертизы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"kodeks://link/d?nd=565798085&amp;point=mark=000000000000000000000000000000000000000000000000007DO0KD"\o"’’О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промышленной безопасности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утвержденного 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"kodeks://link/d?nd=565798085&amp;point=mark=0000000000000000000000000000000000000000000000000064U0IK"\o"’’О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16.09.2020 N 1477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законодательства Российской Федерации, 2020, N 39, ст.6054) (далее - Положение N 1477) 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Соответствуют ли имеющиеся в штате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"kodeks://link/d?nd=9046058&amp;point=mark=000000000000000000000000000000000000000000000000006520IM"\o"’’О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Статья 1 Федерального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эксперты в области промышленной безопасности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"kodeks://link/d?nd=9046058&amp;point=mark=000000000000000000000000000000000000000000000000006520IM"\o"’’О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закона о промышленной безопасности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"kodeks://link/d?nd=565798085&amp;point=mark=000000000000000000000000000000000000000000000000007DO0KD"\o"’’О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"а"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требованиям, установленным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"kodeks://link/d?nd=565798085&amp;point=mark=000000000000000000000000000000000000000000000000007DO0KD"\o"’’О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пункта 5 Положения N 1477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Федеральным законом от 21.07.1997 N 116-ФЗ "О промышленной безопасности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опасных 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 (далее - Федеральный закон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промышленной безопасности)?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Является ли для не менее чем 3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"kodeks://link/d?nd=9046058&amp;point=mark=000000000000000000000000000000000000000000000000006520IM"\o"’’О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Статья 1 Федерального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экспертов в области промышленной безопасности, аттестованных по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"kodeks://link/d?nd=9046058&amp;point=mark=000000000000000000000000000000000000000000000000006520IM"\o"’’О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закона о промышленной безопасности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областям аттестации, соответствующим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"kodeks://link/d?nd=565798085&amp;point=mark=000000000000000000000000000000000000000000000000007DO0KD"\o"’’О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"а"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указанным в лицензии видам работ (услуг), работа в проверяемой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"kodeks://link/d?nd=565798085&amp;point=mark=000000000000000000000000000000000000000000000000007DO0KD"\o"’’О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1477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основной?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Проводится ли экспертиза промышленной безопасности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"kodeks://link/d?nd=565798085&amp;point=mark=000000000000000000000000000000000000000000000000007DA0K5"\o"’’О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"б" пункта 5 Положения N 1477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организацией в соответствии с работами (услугами), указанными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лицензии, экспертами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области промышленной безопасности, соответствующими требованиям,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установленным Федеральным законом о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промышленной безопасности?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Обеспечено ли проведение экспертизы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"kodeks://link/d?nd=565798085&amp;point=mark=000000000000000000000000000000000000000000000000007DC0K6"\o"’’О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"в"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оформление ее результатов в соответствии с требованиями,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"kodeks://link/d?nd=565798085&amp;point=mark=000000000000000000000000000000000000000000000000007DC0K6"\o"’’О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1477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установленными нормативными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правовыми актами Российской Федерации в области промышленной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безопасности?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Принадлежат ли здания или нежилые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"kodeks://link/d?nd=565798085&amp;point=mark=000000000000000000000000000000000000000000000000007DE0K7"\o"’’О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"г"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помещения, используемые при осуществлении лицензируемой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"kodeks://link/d?nd=565798085&amp;point=mark=000000000000000000000000000000000000000000000000007DE0K7"\o"’’О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1477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деятельности, организации на праве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собственности или на ином законном основании?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Принадлежат ли используемые при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"kodeks://link/d?nd=9046058&amp;point=mark=000000000000000000000000000000000000000000000000008PG0LU"\o"’’О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8 статьи 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осуществлении лицензируемой деятельности оборудование, приборы,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"kodeks://link/d?nd=9046058&amp;point=mark=000000000000000000000000000000000000000000000000008PG0LU"\o"’’О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Федерального закона о промышленной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и средства информационного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"kodeks://link/d?nd=9046058&amp;point=mark=000000000000000000000000000000000000000000000000008PG0LU"\o"’’О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безопасности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обеспечения, соответствующие видам работ, указанным в лицензии,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"kodeks://link/d?nd=565798085&amp;point=mark=000000000000000000000000000000000000000000000000007DE0K7"\o"’’О лицензировании деятельности по проведению экспертизы промышленной безопасности  (с изменениями на 6 сентября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16.09.2020 N 1477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15.09.2022)"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"г" пункта 5 Положения N 1477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на праве собственности или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ином законном основании? </w:t>
            </w: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40"/>
        <w:gridCol w:w="5250"/>
        <w:gridCol w:w="2265"/>
      </w:tblGrid>
      <w:tr w:rsidR="00110F84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Электронная подпись должностного лица, заполнившего проверочный лист 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110F84" w:rsidRDefault="00110F84">
      <w:pPr>
        <w:pStyle w:val="FORMATTEXT"/>
      </w:pPr>
      <w:r>
        <w:t xml:space="preserve">      </w:t>
      </w:r>
    </w:p>
    <w:p w:rsidR="00110F84" w:rsidRDefault="00110F84">
      <w:pPr>
        <w:pStyle w:val="FORMATTEXT"/>
      </w:pPr>
      <w:r>
        <w:t xml:space="preserve">      </w:t>
      </w:r>
    </w:p>
    <w:p w:rsidR="00110F84" w:rsidRDefault="00110F84">
      <w:pPr>
        <w:pStyle w:val="FORMATTEXT"/>
        <w:jc w:val="right"/>
      </w:pPr>
      <w:r>
        <w:t xml:space="preserve">          Приложение N 3 </w:t>
      </w:r>
    </w:p>
    <w:p w:rsidR="00110F84" w:rsidRDefault="00110F84">
      <w:pPr>
        <w:pStyle w:val="FORMATTEXT"/>
        <w:jc w:val="right"/>
      </w:pPr>
      <w:r>
        <w:lastRenderedPageBreak/>
        <w:t>     </w:t>
      </w:r>
    </w:p>
    <w:p w:rsidR="00110F84" w:rsidRDefault="00110F84">
      <w:pPr>
        <w:pStyle w:val="FORMATTEXT"/>
        <w:jc w:val="right"/>
      </w:pPr>
      <w:r>
        <w:t>УТВЕРЖДЕНА</w:t>
      </w:r>
    </w:p>
    <w:p w:rsidR="00110F84" w:rsidRDefault="00110F84">
      <w:pPr>
        <w:pStyle w:val="FORMATTEXT"/>
        <w:jc w:val="right"/>
      </w:pPr>
      <w:r>
        <w:t>приказом Федеральной службы</w:t>
      </w:r>
    </w:p>
    <w:p w:rsidR="00110F84" w:rsidRDefault="00110F84">
      <w:pPr>
        <w:pStyle w:val="FORMATTEXT"/>
        <w:jc w:val="right"/>
      </w:pPr>
      <w:r>
        <w:t>по экологическому, технологическому</w:t>
      </w:r>
    </w:p>
    <w:p w:rsidR="00110F84" w:rsidRDefault="00110F84">
      <w:pPr>
        <w:pStyle w:val="FORMATTEXT"/>
        <w:jc w:val="right"/>
      </w:pPr>
      <w:r>
        <w:t>и атомному надзору</w:t>
      </w:r>
    </w:p>
    <w:p w:rsidR="00110F84" w:rsidRDefault="00110F84">
      <w:pPr>
        <w:pStyle w:val="FORMATTEXT"/>
        <w:jc w:val="right"/>
      </w:pPr>
      <w:r>
        <w:t xml:space="preserve">от 18 ноября 2021 года N 390 </w:t>
      </w:r>
    </w:p>
    <w:p w:rsidR="00110F84" w:rsidRDefault="00110F84">
      <w:pPr>
        <w:pStyle w:val="FORMATTEXT"/>
        <w:jc w:val="right"/>
      </w:pPr>
      <w:r>
        <w:t>     </w:t>
      </w:r>
    </w:p>
    <w:p w:rsidR="00110F84" w:rsidRDefault="00110F84">
      <w:pPr>
        <w:pStyle w:val="FORMATTEXT"/>
        <w:jc w:val="right"/>
      </w:pPr>
      <w:r>
        <w:t>     </w:t>
      </w:r>
    </w:p>
    <w:p w:rsidR="00110F84" w:rsidRDefault="00110F84">
      <w:pPr>
        <w:pStyle w:val="FORMATTEXT"/>
        <w:jc w:val="right"/>
      </w:pPr>
      <w:r>
        <w:t xml:space="preserve">ФОРМА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5"/>
        <w:gridCol w:w="3795"/>
        <w:gridCol w:w="1695"/>
        <w:gridCol w:w="2835"/>
      </w:tblGrid>
      <w:tr w:rsidR="00110F84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заполнения проверочного листа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для нанесения</w:t>
            </w:r>
          </w:p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QR-кода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110F84" w:rsidRDefault="00110F84">
      <w:pPr>
        <w:pStyle w:val="HEADERTEXT"/>
        <w:rPr>
          <w:b/>
          <w:bCs/>
        </w:rPr>
      </w:pP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110F84" w:rsidRDefault="00110F84">
      <w:pPr>
        <w:pStyle w:val="HEADERTEXT"/>
        <w:rPr>
          <w:b/>
          <w:bCs/>
        </w:rPr>
      </w:pPr>
    </w:p>
    <w:p w:rsidR="00110F84" w:rsidRDefault="00110F8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Проверочный лист (список контрольных вопросов), применяемый при осуществлении федерального лицензионного контроля за деятельностью, связанной с обращением взрывчатых материалов промышленного назначения </w:t>
      </w:r>
    </w:p>
    <w:p w:rsidR="00110F84" w:rsidRDefault="00110F84">
      <w:pPr>
        <w:pStyle w:val="FORMATTEXT"/>
        <w:ind w:firstLine="568"/>
        <w:jc w:val="both"/>
      </w:pPr>
      <w:r>
        <w:t>Настоящая форма проверочного листа (списка контрольных вопросов) применяется должностными лицами территориальных органов Федеральной службы по экологическому, технологическому и атомному надзору (далее - Ростехнадзор) при проведении в отношении лицензиата плановых, а также внеплановых выездных проверок (далее - проверка) в рамках осуществления федерального лицензионного контроля за деятельностью, связанной с обращением взрывчатых материалов промышленного назначения (за исключением проверок, проводимых в связи с истечением срока исполнения предписания об устранении выявленных нарушений лицензионных требований, а также в рамках предоставления государственной услуги по лицензированию).</w:t>
      </w:r>
    </w:p>
    <w:p w:rsidR="00110F84" w:rsidRDefault="00110F8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60"/>
        <w:gridCol w:w="4545"/>
      </w:tblGrid>
      <w:tr w:rsidR="00110F84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Наименование органа государственного контроля (надзора)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Наименование юридического лица (его обособленного структурного подразделения), в отношении которого проводится проверка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ОГРН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Адрес в пределах места нахождения юридического лица (его обособленного структурного подразделения)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Объект контроля (надзора), в отношении которого проводится проверка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Место (места) проведения проверки с заполнением проверочного листа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Реквизиты решения руководителя (заместителя руководителя) Ростехнадзора о проведении проверки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Учетный номер проверки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Фамилия, имя, отчество (при наличии) и должность уполномоченного на проведение проверки лица (руководителя группы инспекторов), заполняющего проверочный лист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Список вопросов, отражающих содержание обязательных требований: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"/>
        <w:gridCol w:w="3255"/>
        <w:gridCol w:w="2985"/>
        <w:gridCol w:w="1695"/>
        <w:gridCol w:w="435"/>
        <w:gridCol w:w="285"/>
      </w:tblGrid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 п/п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Вопросы, отражающие содержание обязательных требований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Ответы на вопросы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Имеются ли у лицензиата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"kodeks://link/d?nd=565798071&amp;point=mark=000000000000000000000000000000000000000000000000007DK0KB"\o"’’О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"а"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помещения, здания, сооружения и иные объекты, не являющиеся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"kodeks://link/d?nd=565798071&amp;point=mark=000000000000000000000000000000000000000000000000007DK0KB"\o"’’О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о лицензировании деятельности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объектами жилищного фонда,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"kodeks://link/d?nd=565798071&amp;point=mark=000000000000000000000000000000000000000000000000007DK0KB"\o"’’О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связанной с обращением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принадлежащие ему на праве собственности или на ином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"kodeks://link/d?nd=565798071&amp;point=mark=000000000000000000000000000000000000000000000000007DK0KB"\o"’’О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взрывчатых материалов промышленного назначения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законном основании,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утвержденного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"kodeks://link/d?nd=565798071&amp;point=mark=0000000000000000000000000000000000000000000000000064U0IK"\o"’’О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предназначенные для выполнения видов работ, указанных в лицензии?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"kodeks://link/d?nd=565798071&amp;point=mark=0000000000000000000000000000000000000000000000000064U0IK"\o"’’О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Правительства Российской Федерации от 15.09.2020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"kodeks://link/d?nd=565798071&amp;point=mark=0000000000000000000000000000000000000000000000000064U0IK"\o"’’О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законодательства Российской Федерации, 2020, N 39, ст.6032) (далее - Положение N 1435) </w:t>
            </w: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Имеются ли у лицензиата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"kodeks://link/d?nd=565798071&amp;point=mark=000000000000000000000000000000000000000000000000007DM0KC"\o"’’О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"б"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обеспечивающие выполнение указанных в лицензии видов работ технические устройства, принадлежащие ему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"kodeks://link/d?nd=565798071&amp;point=mark=000000000000000000000000000000000000000000000000007DM0KC"\o"’’О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праве собственности или на ином законном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основании?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ли у лицензиата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"kodeks://link/d?nd=565798071&amp;point=mark=000000000000000000000000000000000000000000000000007DM0KC"\o"’’О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"б"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обеспечивающая выполнение указанных в лицензии видов работ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"kodeks://link/d?nd=565798071&amp;point=mark=000000000000000000000000000000000000000000000000007DM0KC"\o"’’О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контрольно-проверочная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аппаратура, принадлежащая ему на праве собственности или на ином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законном основании?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ли у лицензиата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"kodeks://link/d?nd=565798071&amp;point=mark=000000000000000000000000000000000000000000000000007DM0KC"\o"’’О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"б"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техническая документация, обеспечивающая выполнение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"kodeks://link/d?nd=565798071&amp;point=mark=000000000000000000000000000000000000000000000000007DM0KC"\o"’’О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указанных в лицензии работ?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ли у лицензиата работник,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"kodeks://link/d?nd=565798071&amp;point=mark=000000000000000000000000000000000000000000000000007DO0KD"\o"’’О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"в"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уполномоченный на принятие решений по организации выполнения указанных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"kodeks://link/d?nd=565798071&amp;point=mark=000000000000000000000000000000000000000000000000007DO0KD"\o"’’О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лицензии работ и ответственный за их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выполнение, назначенный распорядительным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документом?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 ли уполномоченный на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"kodeks://link/d?nd=565798071&amp;point=mark=000000000000000000000000000000000000000000000000007DO0KD"\o"’’О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"в"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решений по организации выполнения указанных в лицензии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"kodeks://link/d?nd=565798071&amp;point=mark=000000000000000000000000000000000000000000000000007DO0KD"\o"’’О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 и ответственный за их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работник высшее или среднее профессиональное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(техническое) образование?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 ли уполномоченный на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"kodeks://link/d?nd=565798071&amp;point=mark=000000000000000000000000000000000000000000000000007DO0KD"\o"’’О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"в"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решений по организации выполнения указанных в лицензии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"kodeks://link/d?nd=565798071&amp;point=mark=000000000000000000000000000000000000000000000000007DO0KD"\o"’’О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 и ответственный за их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работник стаж работы по соответствующей указанным в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лицензии работам специальности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1 года?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Соответствует ли уполномоченный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"kodeks://link/d?nd=565798071&amp;point=mark=000000000000000000000000000000000000000000000000007DO0KD"\o"’’О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"в"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принятие решений по организации выполнения указанных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"kodeks://link/d?nd=565798071&amp;point=mark=000000000000000000000000000000000000000000000000007DO0KD"\o"’’О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лицензии работ и ответственный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их выполнение работник квалификационным требованиям?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Аттестован ли уполномоченный на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"kodeks://link/d?nd=565798071&amp;point=mark=000000000000000000000000000000000000000000000000007DO0KD"\o"’’О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"в"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решений по организации выполнения указанных в лицензии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"kodeks://link/d?nd=565798071&amp;point=mark=000000000000000000000000000000000000000000000000007DO0KD"\o"’’О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 и ответственный за их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работник в соответствии с требованиями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Федерального закона от 21.07.1997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N 116-ФЗ "О промышленной безопасности опасных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(далее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Федеральный закон о промышленной безопасности)?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Является ли для уполномоченного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"kodeks://link/d?nd=565798071&amp;point=mark=000000000000000000000000000000000000000000000000007DO0KD"\o"’’О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"в"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принятие решений по организации выполнения указанных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"kodeks://link/d?nd=565798071&amp;point=mark=000000000000000000000000000000000000000000000000007DO0KD"\o"’’О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лицензии работ и ответственного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их выполнение работника работа в проверяемой организации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Организован ли лицензиатом учет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"kodeks://link/d?nd=565798071&amp;point=mark=000000000000000000000000000000000000000000000000007DA0K5"\o"’’О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"г"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взрывчатых материалов промышленного назначения в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"kodeks://link/d?nd=565798071&amp;point=mark=000000000000000000000000000000000000000000000000007DA0K5"\o"’’О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соответствии с федеральными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нормами и правилами в области промышленной безопасности?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Соответствуют ли технические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"kodeks://link/d?nd=565798071&amp;point=mark=000000000000000000000000000000000000000000000000007DC0K6"\o"’’О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"д"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устройства лицензиата обязательным требованиям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"kodeks://link/d?nd=565798071&amp;point=mark=000000000000000000000000000000000000000000000000007DC0K6"\o"’’О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технических регламентов?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Имеются ли у лицензиата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"kodeks://link/d?nd=565798071&amp;point=mark=000000000000000000000000000000000000000000000000007DC0K6"\o"’’О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"д"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положительные заключения экспертизы промышленной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"kodeks://link/d?nd=565798071&amp;point=mark=000000000000000000000000000000000000000000000000007DC0K6"\o"’’О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безопасности, внесенные в реестр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заключений экспертизы промышленной безопасности, на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технические устройства в случаях,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предусмотренных Федеральным законом о промышленной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безопасности?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(заполняется при ответе "неприменимо"): 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Создана ли лицензиатом система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"kodeks://link/d?nd=565798071&amp;point=mark=000000000000000000000000000000000000000000000000007DE0K7"\o"’’О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"е"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управления промышленной безопасностью (в случаях,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"kodeks://link/d?nd=565798071&amp;point=mark=000000000000000000000000000000000000000000000000007DE0K7"\o"’’О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предусмотренных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"kodeks://link/d?nd=9046058&amp;point=mark=000000000000000000000000000000000000000000000000007DS0KD"\o"’’О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статьей 11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"kodeks://link/d?nd=9046058&amp;point=mark=000000000000000000000000000000000000000000000000007DS0KD"\o"’’О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Федерального закона о промышленной безопасности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Организован ли и осуществляется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"kodeks://link/d?nd=565798071&amp;point=mark=000000000000000000000000000000000000000000000000007DE0K7"\o"’’О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"е" пункта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 лицензиатом производственный контроль?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"kodeks://link/d?nd=565798071&amp;point=mark=000000000000000000000000000000000000000000000000007DE0K7"\o"’’О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Осуществляются ли лицензиатом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"kodeks://link/d?nd=565798071&amp;point=mark=000000000000000000000000000000000000000000000000007DG0K8"\o"’’О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 "ж" пункта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работы, указанные в лицензии, в соответствии с требованиями,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"kodeks://link/d?nd=565798071&amp;point=mark=000000000000000000000000000000000000000000000000007DG0K8"\o"’’О лицензировании деятельности, связанной с обращением взрывчатых материалов промышленного назначения (с изменениями на 28 января 2022 года)’’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15.09.2020 N 1435</w:instrText>
            </w: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 w:rsidR="007D088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 Положения N 1435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установленными федеральными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нормами и правилами в области промышленной безопасности? 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Неприменимо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(заполняется при ответе "неприменимо"):</w:t>
            </w:r>
          </w:p>
        </w:tc>
      </w:tr>
    </w:tbl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40"/>
        <w:gridCol w:w="5250"/>
        <w:gridCol w:w="2115"/>
      </w:tblGrid>
      <w:tr w:rsidR="00110F84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10F84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Электронная подпись должностного лица, заполнившего проверочный лист 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0F84" w:rsidRDefault="00110F84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110F84" w:rsidRDefault="00110F84">
      <w:pPr>
        <w:pStyle w:val="FORMATTEXT"/>
        <w:jc w:val="both"/>
      </w:pPr>
      <w:r>
        <w:t>Электронный текст документа</w:t>
      </w:r>
    </w:p>
    <w:p w:rsidR="00110F84" w:rsidRDefault="00110F84">
      <w:pPr>
        <w:pStyle w:val="FORMATTEXT"/>
        <w:jc w:val="both"/>
      </w:pPr>
      <w:r>
        <w:t>подготовлен АО "Кодекс" и сверен по:</w:t>
      </w:r>
    </w:p>
    <w:p w:rsidR="00110F84" w:rsidRDefault="00110F84">
      <w:pPr>
        <w:pStyle w:val="FORMATTEXT"/>
        <w:jc w:val="both"/>
      </w:pPr>
      <w:r>
        <w:t xml:space="preserve">Официальный интернет-портал </w:t>
      </w:r>
    </w:p>
    <w:p w:rsidR="00110F84" w:rsidRDefault="00110F84">
      <w:pPr>
        <w:pStyle w:val="FORMATTEXT"/>
        <w:jc w:val="both"/>
      </w:pPr>
      <w:r>
        <w:t>правовой информации</w:t>
      </w:r>
    </w:p>
    <w:p w:rsidR="00110F84" w:rsidRDefault="00110F84">
      <w:pPr>
        <w:pStyle w:val="FORMATTEXT"/>
        <w:jc w:val="both"/>
      </w:pPr>
      <w:r>
        <w:t>www.pravo.gov.ru, 18.02.2022,</w:t>
      </w:r>
    </w:p>
    <w:p w:rsidR="00110F84" w:rsidRDefault="00110F84">
      <w:pPr>
        <w:pStyle w:val="FORMATTEXT"/>
        <w:jc w:val="both"/>
      </w:pPr>
      <w:r>
        <w:t>N 0001202202180061</w:t>
      </w:r>
    </w:p>
    <w:p w:rsidR="00110F84" w:rsidRDefault="00110F84">
      <w:pPr>
        <w:pStyle w:val="FORMATTEXT"/>
        <w:jc w:val="both"/>
      </w:pPr>
    </w:p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"kodeks://link/d?nd=727784021"\o"’’Об утверждении форм проверочных листов (списков контрольных вопросов), применяемых при осуществлении ...’’</w:instrText>
      </w:r>
    </w:p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Приказ Ростехнадзора от 18.11.2021 N 390</w:instrText>
      </w:r>
    </w:p>
    <w:p w:rsidR="00110F84" w:rsidRDefault="00110F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01.03.2022"</w:instrText>
      </w:r>
      <w:r w:rsidR="007D0889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Об утверждении форм проверочных листов (списков контрольных вопросов), применяемых при осуществлении федерального лицензионного контроля за производством маркшейдерских работ, деятельностью по проведению экспертизы промышленной безопасности и деятельностью, связанной с обращением взрывчатых материалов промышленного назначения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110F84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84" w:rsidRDefault="00110F84">
      <w:pPr>
        <w:spacing w:after="0" w:line="240" w:lineRule="auto"/>
      </w:pPr>
      <w:r>
        <w:separator/>
      </w:r>
    </w:p>
  </w:endnote>
  <w:endnote w:type="continuationSeparator" w:id="0">
    <w:p w:rsidR="00110F84" w:rsidRDefault="0011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84" w:rsidRDefault="00110F84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84" w:rsidRDefault="00110F84">
      <w:pPr>
        <w:spacing w:after="0" w:line="240" w:lineRule="auto"/>
      </w:pPr>
      <w:r>
        <w:separator/>
      </w:r>
    </w:p>
  </w:footnote>
  <w:footnote w:type="continuationSeparator" w:id="0">
    <w:p w:rsidR="00110F84" w:rsidRDefault="0011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84" w:rsidRDefault="00110F84">
    <w:pPr>
      <w:pStyle w:val="COLTOP"/>
      <w:rPr>
        <w:rFonts w:cs="Arial, sans-serif"/>
      </w:rPr>
    </w:pPr>
    <w:r>
      <w:rPr>
        <w:rFonts w:cs="Arial, sans-serif"/>
      </w:rPr>
      <w:t>Об утверждении форм проверочных листов (списков контрольных вопросов), применяемых при осуществлении федерального лицензионного контроля за производством маркшейдерских работ, деятельностью по проведению экспертизы промышленной безопасности и деятельностью, связанной с обращением взрывчатых материалов промышленного назначения</w:t>
    </w:r>
  </w:p>
  <w:p w:rsidR="00110F84" w:rsidRDefault="00110F84">
    <w:pPr>
      <w:pStyle w:val="COLTOP"/>
    </w:pPr>
    <w:r>
      <w:rPr>
        <w:rFonts w:cs="Arial, sans-serif"/>
        <w:i/>
        <w:iCs/>
      </w:rPr>
      <w:t>Приказ Ростехнадзора от 18.11.2021 N 390</w:t>
    </w:r>
  </w:p>
  <w:p w:rsidR="00110F84" w:rsidRDefault="00110F84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89"/>
    <w:rsid w:val="00110F84"/>
    <w:rsid w:val="007D0889"/>
    <w:rsid w:val="00B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11064</Words>
  <Characters>63069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проверочных листов (списков контрольных вопросов), применяемых при осуществлении федерального лицензионного контроля за производством маркшейдерских работ, деятельностью по проведению экспертизы промышленной безопасности и деятельност</vt:lpstr>
    </vt:vector>
  </TitlesOfParts>
  <Company/>
  <LinksUpToDate>false</LinksUpToDate>
  <CharactersWithSpaces>73986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проверочных листов (списков контрольных вопросов), применяемых при осуществлении федерального лицензионного контроля за производством маркшейдерских работ, деятельностью по проведению экспертизы промышленной безопасности и деятельност</dc:title>
  <dc:creator>U047</dc:creator>
  <cp:lastModifiedBy>Козельский Павел Иванович</cp:lastModifiedBy>
  <cp:revision>2</cp:revision>
  <dcterms:created xsi:type="dcterms:W3CDTF">2022-11-16T08:26:00Z</dcterms:created>
  <dcterms:modified xsi:type="dcterms:W3CDTF">2022-11-16T08:26:00Z</dcterms:modified>
</cp:coreProperties>
</file>