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CFF29" w14:textId="77777777" w:rsidR="0060499A" w:rsidRPr="00905E36" w:rsidRDefault="0060499A" w:rsidP="00A355A5">
      <w:pPr>
        <w:spacing w:after="0" w:line="240" w:lineRule="auto"/>
        <w:jc w:val="center"/>
        <w:rPr>
          <w:rFonts w:ascii="Times New Roman" w:eastAsia="Times New Roman" w:hAnsi="Times New Roman"/>
          <w:b/>
          <w:sz w:val="28"/>
          <w:szCs w:val="28"/>
          <w:lang w:eastAsia="ru-RU"/>
        </w:rPr>
      </w:pPr>
      <w:r w:rsidRPr="00905E36">
        <w:rPr>
          <w:rFonts w:ascii="Times New Roman" w:eastAsia="Times New Roman" w:hAnsi="Times New Roman"/>
          <w:b/>
          <w:sz w:val="28"/>
          <w:szCs w:val="28"/>
          <w:lang w:eastAsia="ru-RU"/>
        </w:rPr>
        <w:t xml:space="preserve">Материалы к проекту доклада </w:t>
      </w:r>
    </w:p>
    <w:p w14:paraId="38CB58C5" w14:textId="501E9AE8" w:rsidR="0060499A" w:rsidRPr="00905E36" w:rsidRDefault="0060499A" w:rsidP="00A355A5">
      <w:pPr>
        <w:spacing w:after="0" w:line="240" w:lineRule="auto"/>
        <w:jc w:val="center"/>
        <w:rPr>
          <w:rFonts w:ascii="Times New Roman" w:eastAsia="Times New Roman" w:hAnsi="Times New Roman"/>
          <w:b/>
          <w:sz w:val="28"/>
          <w:szCs w:val="28"/>
          <w:shd w:val="clear" w:color="auto" w:fill="FFFFFF"/>
          <w:lang w:eastAsia="ru-RU"/>
        </w:rPr>
      </w:pPr>
      <w:r w:rsidRPr="00905E36">
        <w:rPr>
          <w:rFonts w:ascii="Times New Roman" w:eastAsia="Times New Roman" w:hAnsi="Times New Roman"/>
          <w:b/>
          <w:sz w:val="28"/>
          <w:szCs w:val="28"/>
          <w:lang w:eastAsia="ru-RU"/>
        </w:rPr>
        <w:t xml:space="preserve">о правоприменительной практике контрольной (надзорной) деятельности в Федеральной службе по экологическому, технологическому и атомному надзору при осуществлении </w:t>
      </w:r>
      <w:r w:rsidR="004E615C" w:rsidRPr="004E615C">
        <w:rPr>
          <w:rFonts w:ascii="Times New Roman" w:eastAsia="Times New Roman" w:hAnsi="Times New Roman"/>
          <w:b/>
          <w:sz w:val="28"/>
          <w:szCs w:val="28"/>
          <w:shd w:val="clear" w:color="auto" w:fill="FFFFFF"/>
          <w:lang w:eastAsia="ru-RU"/>
        </w:rPr>
        <w:t xml:space="preserve">федерального государственного лицензионного контроля (надзора) за производством маркшейдерских работ, </w:t>
      </w:r>
      <w:r w:rsidR="002B4B4E" w:rsidRPr="002B4B4E">
        <w:rPr>
          <w:rFonts w:ascii="Times New Roman" w:eastAsia="Times New Roman" w:hAnsi="Times New Roman"/>
          <w:b/>
          <w:sz w:val="28"/>
          <w:szCs w:val="28"/>
          <w:shd w:val="clear" w:color="auto" w:fill="FFFFFF"/>
          <w:lang w:eastAsia="ru-RU"/>
        </w:rPr>
        <w:t xml:space="preserve">федерального государственного лицензионного контроля (надзора) </w:t>
      </w:r>
      <w:r w:rsidR="004E615C" w:rsidRPr="004E615C">
        <w:rPr>
          <w:rFonts w:ascii="Times New Roman" w:eastAsia="Times New Roman" w:hAnsi="Times New Roman"/>
          <w:b/>
          <w:sz w:val="28"/>
          <w:szCs w:val="28"/>
          <w:shd w:val="clear" w:color="auto" w:fill="FFFFFF"/>
          <w:lang w:eastAsia="ru-RU"/>
        </w:rPr>
        <w:t xml:space="preserve">за деятельностью, связанной с обращением взрывчатых материалов промышленного назначения, </w:t>
      </w:r>
      <w:r w:rsidR="002C5B15" w:rsidRPr="002C5B15">
        <w:rPr>
          <w:rFonts w:ascii="Times New Roman" w:eastAsia="Times New Roman" w:hAnsi="Times New Roman"/>
          <w:b/>
          <w:sz w:val="28"/>
          <w:szCs w:val="28"/>
          <w:shd w:val="clear" w:color="auto" w:fill="FFFFFF"/>
          <w:lang w:eastAsia="ru-RU"/>
        </w:rPr>
        <w:t xml:space="preserve">федерального государственного лицензионного контроля (надзора) </w:t>
      </w:r>
      <w:r w:rsidR="004E615C" w:rsidRPr="004E615C">
        <w:rPr>
          <w:rFonts w:ascii="Times New Roman" w:eastAsia="Times New Roman" w:hAnsi="Times New Roman"/>
          <w:b/>
          <w:sz w:val="28"/>
          <w:szCs w:val="28"/>
          <w:shd w:val="clear" w:color="auto" w:fill="FFFFFF"/>
          <w:lang w:eastAsia="ru-RU"/>
        </w:rPr>
        <w:t>за деятельностью по проведению экспертизы промышленной безопасности</w:t>
      </w:r>
      <w:r w:rsidR="004E615C">
        <w:rPr>
          <w:rFonts w:ascii="Times New Roman" w:eastAsia="Times New Roman" w:hAnsi="Times New Roman"/>
          <w:b/>
          <w:sz w:val="28"/>
          <w:szCs w:val="28"/>
          <w:shd w:val="clear" w:color="auto" w:fill="FFFFFF"/>
          <w:lang w:eastAsia="ru-RU"/>
        </w:rPr>
        <w:t xml:space="preserve"> </w:t>
      </w:r>
      <w:r w:rsidRPr="00905E36">
        <w:rPr>
          <w:rFonts w:ascii="Times New Roman" w:eastAsia="Times New Roman" w:hAnsi="Times New Roman"/>
          <w:b/>
          <w:sz w:val="28"/>
          <w:szCs w:val="28"/>
          <w:shd w:val="clear" w:color="auto" w:fill="FFFFFF"/>
          <w:lang w:eastAsia="ru-RU"/>
        </w:rPr>
        <w:t>за 2023 год</w:t>
      </w:r>
    </w:p>
    <w:p w14:paraId="6C195D9F" w14:textId="77777777" w:rsidR="0060499A" w:rsidRPr="00905E36" w:rsidRDefault="0060499A" w:rsidP="00A355A5">
      <w:pPr>
        <w:widowControl w:val="0"/>
        <w:tabs>
          <w:tab w:val="left" w:pos="993"/>
        </w:tabs>
        <w:spacing w:after="0" w:line="240" w:lineRule="auto"/>
        <w:jc w:val="center"/>
        <w:rPr>
          <w:rFonts w:ascii="Times New Roman" w:eastAsia="Times New Roman" w:hAnsi="Times New Roman"/>
          <w:b/>
          <w:bCs/>
          <w:sz w:val="28"/>
          <w:szCs w:val="28"/>
          <w:lang w:eastAsia="ru-RU"/>
        </w:rPr>
      </w:pPr>
    </w:p>
    <w:p w14:paraId="242997B9" w14:textId="77777777" w:rsidR="0060499A" w:rsidRPr="00905E36" w:rsidRDefault="0060499A" w:rsidP="00A355A5">
      <w:pPr>
        <w:widowControl w:val="0"/>
        <w:spacing w:after="0" w:line="240" w:lineRule="auto"/>
        <w:jc w:val="center"/>
        <w:rPr>
          <w:rFonts w:ascii="Times New Roman" w:eastAsia="Times New Roman" w:hAnsi="Times New Roman"/>
          <w:b/>
          <w:bCs/>
          <w:iCs/>
          <w:sz w:val="28"/>
          <w:szCs w:val="28"/>
          <w:lang w:eastAsia="ru-RU" w:bidi="ru-RU"/>
        </w:rPr>
      </w:pPr>
    </w:p>
    <w:p w14:paraId="58576B9E" w14:textId="77777777" w:rsidR="0060499A" w:rsidRDefault="0060499A" w:rsidP="00A355A5">
      <w:pPr>
        <w:tabs>
          <w:tab w:val="left" w:pos="5103"/>
        </w:tabs>
        <w:spacing w:after="0" w:line="240" w:lineRule="auto"/>
        <w:ind w:left="4962" w:hanging="142"/>
        <w:contextualSpacing/>
        <w:rPr>
          <w:rFonts w:ascii="Times New Roman" w:hAnsi="Times New Roman"/>
          <w:sz w:val="28"/>
          <w:szCs w:val="28"/>
        </w:rPr>
      </w:pPr>
    </w:p>
    <w:p w14:paraId="2CC86ACF" w14:textId="77777777" w:rsidR="0060499A" w:rsidRDefault="0060499A" w:rsidP="00A355A5">
      <w:pPr>
        <w:tabs>
          <w:tab w:val="left" w:pos="5103"/>
        </w:tabs>
        <w:spacing w:after="0" w:line="240" w:lineRule="auto"/>
        <w:ind w:left="4962" w:hanging="142"/>
        <w:contextualSpacing/>
        <w:rPr>
          <w:rFonts w:ascii="Times New Roman" w:hAnsi="Times New Roman"/>
          <w:sz w:val="28"/>
          <w:szCs w:val="28"/>
        </w:rPr>
      </w:pPr>
    </w:p>
    <w:p w14:paraId="5061E620" w14:textId="3B6E1155" w:rsidR="00757C14" w:rsidRPr="00CA2BC3" w:rsidRDefault="0060499A" w:rsidP="00A355A5">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УТВЕРЖДЁН</w:t>
      </w:r>
      <w:r w:rsidR="00757C14" w:rsidRPr="00CA2BC3">
        <w:rPr>
          <w:rFonts w:ascii="Times New Roman" w:hAnsi="Times New Roman"/>
          <w:sz w:val="28"/>
          <w:szCs w:val="28"/>
        </w:rPr>
        <w:t xml:space="preserve"> </w:t>
      </w:r>
    </w:p>
    <w:p w14:paraId="56C62FB7" w14:textId="77777777" w:rsidR="00757C14" w:rsidRPr="00CA2BC3" w:rsidRDefault="00757C14" w:rsidP="00A355A5">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приказом Федеральной службы</w:t>
      </w:r>
    </w:p>
    <w:p w14:paraId="0C21745F" w14:textId="77777777" w:rsidR="00757C14" w:rsidRPr="00CA2BC3" w:rsidRDefault="00757C14" w:rsidP="00A355A5">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 xml:space="preserve">по экологическому, технологическому </w:t>
      </w:r>
    </w:p>
    <w:p w14:paraId="7A7A21C5" w14:textId="77777777" w:rsidR="00757C14" w:rsidRDefault="00757C14" w:rsidP="00A355A5">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 xml:space="preserve">и атомному надзору </w:t>
      </w:r>
    </w:p>
    <w:p w14:paraId="12D92337" w14:textId="7CA8CC4C" w:rsidR="00265BA3" w:rsidRPr="00CA2BC3" w:rsidRDefault="00265BA3" w:rsidP="00A355A5">
      <w:pPr>
        <w:tabs>
          <w:tab w:val="left" w:pos="5103"/>
        </w:tabs>
        <w:spacing w:after="0" w:line="240" w:lineRule="auto"/>
        <w:ind w:left="4962" w:hanging="142"/>
        <w:contextualSpacing/>
        <w:rPr>
          <w:rFonts w:ascii="Times New Roman" w:hAnsi="Times New Roman"/>
          <w:sz w:val="28"/>
          <w:szCs w:val="28"/>
        </w:rPr>
      </w:pPr>
      <w:bookmarkStart w:id="0" w:name="_Toc143076672"/>
      <w:r w:rsidRPr="00CA2BC3">
        <w:rPr>
          <w:rFonts w:ascii="Times New Roman" w:hAnsi="Times New Roman"/>
          <w:bCs/>
          <w:sz w:val="28"/>
          <w:szCs w:val="28"/>
        </w:rPr>
        <w:t>от «___» ________ 202</w:t>
      </w:r>
      <w:r>
        <w:rPr>
          <w:rFonts w:ascii="Times New Roman" w:hAnsi="Times New Roman"/>
          <w:bCs/>
          <w:sz w:val="28"/>
          <w:szCs w:val="28"/>
        </w:rPr>
        <w:t>4</w:t>
      </w:r>
      <w:r w:rsidRPr="00CA2BC3">
        <w:rPr>
          <w:rFonts w:ascii="Times New Roman" w:hAnsi="Times New Roman"/>
          <w:bCs/>
          <w:sz w:val="28"/>
          <w:szCs w:val="28"/>
        </w:rPr>
        <w:t xml:space="preserve"> г. № ______</w:t>
      </w:r>
      <w:bookmarkEnd w:id="0"/>
    </w:p>
    <w:p w14:paraId="12510AEE" w14:textId="77777777" w:rsidR="00171B16" w:rsidRDefault="00171B16" w:rsidP="00265BA3">
      <w:pPr>
        <w:keepNext/>
        <w:keepLines/>
        <w:tabs>
          <w:tab w:val="left" w:pos="5103"/>
        </w:tabs>
        <w:spacing w:after="0" w:line="240" w:lineRule="auto"/>
        <w:contextualSpacing/>
        <w:outlineLvl w:val="2"/>
        <w:rPr>
          <w:rFonts w:ascii="Times New Roman" w:eastAsia="Times New Roman" w:hAnsi="Times New Roman"/>
          <w:bCs/>
          <w:sz w:val="28"/>
          <w:szCs w:val="28"/>
        </w:rPr>
      </w:pPr>
    </w:p>
    <w:p w14:paraId="72B27159" w14:textId="77777777" w:rsidR="00265BA3" w:rsidRDefault="00265BA3" w:rsidP="00265BA3">
      <w:pPr>
        <w:keepNext/>
        <w:keepLines/>
        <w:tabs>
          <w:tab w:val="left" w:pos="5103"/>
        </w:tabs>
        <w:spacing w:after="0" w:line="240" w:lineRule="auto"/>
        <w:contextualSpacing/>
        <w:outlineLvl w:val="2"/>
        <w:rPr>
          <w:rFonts w:ascii="Times New Roman" w:eastAsia="Times New Roman" w:hAnsi="Times New Roman"/>
          <w:bCs/>
          <w:sz w:val="28"/>
          <w:szCs w:val="28"/>
        </w:rPr>
      </w:pPr>
    </w:p>
    <w:p w14:paraId="42B35958" w14:textId="77777777" w:rsidR="00265BA3" w:rsidRPr="00CA2BC3" w:rsidRDefault="00265BA3" w:rsidP="00265BA3">
      <w:pPr>
        <w:keepNext/>
        <w:keepLines/>
        <w:tabs>
          <w:tab w:val="left" w:pos="5103"/>
        </w:tabs>
        <w:spacing w:after="0" w:line="240" w:lineRule="auto"/>
        <w:contextualSpacing/>
        <w:outlineLvl w:val="2"/>
        <w:rPr>
          <w:rFonts w:ascii="Times New Roman" w:eastAsia="Times New Roman" w:hAnsi="Times New Roman"/>
          <w:bCs/>
          <w:sz w:val="28"/>
          <w:szCs w:val="28"/>
        </w:rPr>
      </w:pPr>
    </w:p>
    <w:p w14:paraId="4A1CF96B" w14:textId="77777777" w:rsidR="00757C14" w:rsidRPr="00CA2BC3" w:rsidRDefault="00757C14" w:rsidP="00A355A5">
      <w:pPr>
        <w:spacing w:after="0" w:line="240" w:lineRule="auto"/>
        <w:ind w:left="513" w:right="573"/>
        <w:contextualSpacing/>
        <w:jc w:val="center"/>
        <w:rPr>
          <w:rFonts w:ascii="Times New Roman" w:hAnsi="Times New Roman"/>
          <w:b/>
          <w:sz w:val="28"/>
          <w:szCs w:val="28"/>
        </w:rPr>
      </w:pPr>
    </w:p>
    <w:p w14:paraId="5499571C" w14:textId="0117EAB5" w:rsidR="002675A7" w:rsidRPr="00CA2BC3" w:rsidRDefault="00757C14" w:rsidP="00A355A5">
      <w:pPr>
        <w:spacing w:after="0" w:line="240" w:lineRule="auto"/>
        <w:contextualSpacing/>
        <w:jc w:val="center"/>
        <w:rPr>
          <w:rFonts w:ascii="Times New Roman" w:eastAsia="Times New Roman" w:hAnsi="Times New Roman"/>
          <w:b/>
          <w:sz w:val="28"/>
          <w:szCs w:val="28"/>
          <w:lang w:eastAsia="ru-RU"/>
        </w:rPr>
      </w:pPr>
      <w:r w:rsidRPr="00CA2BC3">
        <w:rPr>
          <w:rFonts w:ascii="Times New Roman" w:hAnsi="Times New Roman"/>
          <w:b/>
          <w:sz w:val="28"/>
          <w:szCs w:val="28"/>
        </w:rPr>
        <w:t xml:space="preserve">Доклад о правоприменительной практике контрольной (надзорной) </w:t>
      </w:r>
      <w:r w:rsidR="002675A7" w:rsidRPr="00CA2BC3">
        <w:rPr>
          <w:rFonts w:ascii="Times New Roman" w:eastAsia="Times New Roman" w:hAnsi="Times New Roman"/>
          <w:b/>
          <w:sz w:val="28"/>
          <w:szCs w:val="28"/>
          <w:lang w:eastAsia="ru-RU"/>
        </w:rPr>
        <w:t xml:space="preserve">деятельности в Федеральной службе по экологическому, технологическому </w:t>
      </w:r>
      <w:r w:rsidR="009E08DD" w:rsidRPr="00CA2BC3">
        <w:rPr>
          <w:rFonts w:ascii="Times New Roman" w:eastAsia="Times New Roman" w:hAnsi="Times New Roman"/>
          <w:b/>
          <w:sz w:val="28"/>
          <w:szCs w:val="28"/>
          <w:lang w:eastAsia="ru-RU"/>
        </w:rPr>
        <w:br/>
      </w:r>
      <w:r w:rsidR="002675A7" w:rsidRPr="00CA2BC3">
        <w:rPr>
          <w:rFonts w:ascii="Times New Roman" w:eastAsia="Times New Roman" w:hAnsi="Times New Roman"/>
          <w:b/>
          <w:sz w:val="28"/>
          <w:szCs w:val="28"/>
          <w:lang w:eastAsia="ru-RU"/>
        </w:rPr>
        <w:t xml:space="preserve">и атомному надзору </w:t>
      </w:r>
      <w:r w:rsidR="00A355A5" w:rsidRPr="00A355A5">
        <w:rPr>
          <w:rFonts w:ascii="Times New Roman" w:eastAsia="Times New Roman" w:hAnsi="Times New Roman"/>
          <w:b/>
          <w:sz w:val="28"/>
          <w:szCs w:val="28"/>
          <w:lang w:eastAsia="ru-RU"/>
        </w:rPr>
        <w:t xml:space="preserve">при осуществлении федерального государственного лицензионного контроля (надзора) за производством маркшейдерских работ, </w:t>
      </w:r>
      <w:r w:rsidR="007B6358" w:rsidRPr="007B6358">
        <w:rPr>
          <w:rFonts w:ascii="Times New Roman" w:eastAsia="Times New Roman" w:hAnsi="Times New Roman"/>
          <w:b/>
          <w:sz w:val="28"/>
          <w:szCs w:val="28"/>
          <w:lang w:eastAsia="ru-RU"/>
        </w:rPr>
        <w:t>федерального государственного лицензионного контроля (надзора)</w:t>
      </w:r>
      <w:r w:rsidR="007B6358">
        <w:rPr>
          <w:rFonts w:ascii="Times New Roman" w:eastAsia="Times New Roman" w:hAnsi="Times New Roman"/>
          <w:b/>
          <w:sz w:val="28"/>
          <w:szCs w:val="28"/>
          <w:lang w:eastAsia="ru-RU"/>
        </w:rPr>
        <w:t xml:space="preserve"> </w:t>
      </w:r>
      <w:r w:rsidR="00A355A5" w:rsidRPr="00A355A5">
        <w:rPr>
          <w:rFonts w:ascii="Times New Roman" w:eastAsia="Times New Roman" w:hAnsi="Times New Roman"/>
          <w:b/>
          <w:sz w:val="28"/>
          <w:szCs w:val="28"/>
          <w:lang w:eastAsia="ru-RU"/>
        </w:rPr>
        <w:t xml:space="preserve">за деятельностью, связанной с обращением взрывчатых материалов промышленного назначения, </w:t>
      </w:r>
      <w:r w:rsidR="007B6358" w:rsidRPr="007B6358">
        <w:rPr>
          <w:rFonts w:ascii="Times New Roman" w:eastAsia="Times New Roman" w:hAnsi="Times New Roman"/>
          <w:b/>
          <w:sz w:val="28"/>
          <w:szCs w:val="28"/>
          <w:lang w:eastAsia="ru-RU"/>
        </w:rPr>
        <w:t>федерального государственного лицензионного контроля (надзора)</w:t>
      </w:r>
      <w:r w:rsidR="007B6358">
        <w:rPr>
          <w:rFonts w:ascii="Times New Roman" w:eastAsia="Times New Roman" w:hAnsi="Times New Roman"/>
          <w:b/>
          <w:sz w:val="28"/>
          <w:szCs w:val="28"/>
          <w:lang w:eastAsia="ru-RU"/>
        </w:rPr>
        <w:t xml:space="preserve"> </w:t>
      </w:r>
      <w:r w:rsidR="00A355A5" w:rsidRPr="00A355A5">
        <w:rPr>
          <w:rFonts w:ascii="Times New Roman" w:eastAsia="Times New Roman" w:hAnsi="Times New Roman"/>
          <w:b/>
          <w:sz w:val="28"/>
          <w:szCs w:val="28"/>
          <w:lang w:eastAsia="ru-RU"/>
        </w:rPr>
        <w:t>за деятельностью по проведению экспертизы промышленной безопасности</w:t>
      </w:r>
      <w:r w:rsidRPr="00CA2BC3">
        <w:rPr>
          <w:rFonts w:ascii="Times New Roman" w:eastAsia="Times New Roman" w:hAnsi="Times New Roman"/>
          <w:b/>
          <w:sz w:val="28"/>
          <w:szCs w:val="28"/>
          <w:lang w:eastAsia="ru-RU"/>
        </w:rPr>
        <w:t xml:space="preserve"> </w:t>
      </w:r>
      <w:r w:rsidR="002675A7" w:rsidRPr="00CA2BC3">
        <w:rPr>
          <w:rFonts w:ascii="Times New Roman" w:eastAsia="Times New Roman" w:hAnsi="Times New Roman"/>
          <w:b/>
          <w:sz w:val="28"/>
          <w:szCs w:val="28"/>
          <w:lang w:eastAsia="ru-RU"/>
        </w:rPr>
        <w:t>за</w:t>
      </w:r>
      <w:r w:rsidR="003F0BEE" w:rsidRPr="00CA2BC3">
        <w:rPr>
          <w:rFonts w:ascii="Times New Roman" w:eastAsia="Times New Roman" w:hAnsi="Times New Roman"/>
          <w:b/>
          <w:sz w:val="28"/>
          <w:szCs w:val="28"/>
          <w:lang w:eastAsia="ru-RU"/>
        </w:rPr>
        <w:t xml:space="preserve"> </w:t>
      </w:r>
      <w:r w:rsidR="009E08DD" w:rsidRPr="00CA2BC3">
        <w:rPr>
          <w:rFonts w:ascii="Times New Roman" w:eastAsia="Times New Roman" w:hAnsi="Times New Roman"/>
          <w:b/>
          <w:sz w:val="28"/>
          <w:szCs w:val="28"/>
          <w:lang w:eastAsia="ru-RU"/>
        </w:rPr>
        <w:t>20</w:t>
      </w:r>
      <w:r w:rsidR="00763045" w:rsidRPr="00CA2BC3">
        <w:rPr>
          <w:rFonts w:ascii="Times New Roman" w:eastAsia="Times New Roman" w:hAnsi="Times New Roman"/>
          <w:b/>
          <w:sz w:val="28"/>
          <w:szCs w:val="28"/>
          <w:lang w:eastAsia="ru-RU"/>
        </w:rPr>
        <w:t>2</w:t>
      </w:r>
      <w:r w:rsidR="0060499A">
        <w:rPr>
          <w:rFonts w:ascii="Times New Roman" w:eastAsia="Times New Roman" w:hAnsi="Times New Roman"/>
          <w:b/>
          <w:sz w:val="28"/>
          <w:szCs w:val="28"/>
          <w:lang w:eastAsia="ru-RU"/>
        </w:rPr>
        <w:t>3</w:t>
      </w:r>
      <w:r w:rsidR="002675A7" w:rsidRPr="00CA2BC3">
        <w:rPr>
          <w:rFonts w:ascii="Times New Roman" w:eastAsia="Times New Roman" w:hAnsi="Times New Roman"/>
          <w:b/>
          <w:sz w:val="28"/>
          <w:szCs w:val="28"/>
          <w:lang w:eastAsia="ru-RU"/>
        </w:rPr>
        <w:t xml:space="preserve"> год</w:t>
      </w:r>
    </w:p>
    <w:p w14:paraId="19AFB3D4" w14:textId="77777777" w:rsidR="00364D86" w:rsidRPr="00CA2BC3" w:rsidRDefault="00364D86" w:rsidP="00A355A5">
      <w:pPr>
        <w:pStyle w:val="3"/>
        <w:spacing w:before="0" w:line="240" w:lineRule="auto"/>
        <w:contextualSpacing/>
        <w:jc w:val="center"/>
        <w:rPr>
          <w:rFonts w:ascii="Times New Roman" w:hAnsi="Times New Roman"/>
          <w:bCs w:val="0"/>
          <w:color w:val="000000"/>
          <w:sz w:val="28"/>
          <w:szCs w:val="28"/>
          <w:lang w:eastAsia="ru-RU"/>
        </w:rPr>
      </w:pPr>
      <w:bookmarkStart w:id="1" w:name="_Toc482266758"/>
    </w:p>
    <w:p w14:paraId="049279A7" w14:textId="77777777" w:rsidR="001D7DCB" w:rsidRPr="00CA2BC3" w:rsidRDefault="00D55147" w:rsidP="00265BA3">
      <w:pPr>
        <w:pStyle w:val="1"/>
        <w:rPr>
          <w:bCs/>
        </w:rPr>
      </w:pPr>
      <w:bookmarkStart w:id="2" w:name="_Toc143076673"/>
      <w:r w:rsidRPr="00CA2BC3">
        <w:t>Общие положения</w:t>
      </w:r>
      <w:bookmarkEnd w:id="1"/>
      <w:bookmarkEnd w:id="2"/>
    </w:p>
    <w:p w14:paraId="0251A089" w14:textId="77777777" w:rsidR="00171B16" w:rsidRPr="00CA2BC3" w:rsidRDefault="00171B16" w:rsidP="00171B16">
      <w:pPr>
        <w:spacing w:after="0" w:line="276" w:lineRule="auto"/>
        <w:contextualSpacing/>
        <w:rPr>
          <w:lang w:eastAsia="ru-RU"/>
        </w:rPr>
      </w:pPr>
    </w:p>
    <w:p w14:paraId="10886956" w14:textId="0F87BC83" w:rsidR="00F9022B" w:rsidRPr="00BD1A39" w:rsidRDefault="00F9022B" w:rsidP="00BD1A39">
      <w:pPr>
        <w:widowControl w:val="0"/>
        <w:spacing w:after="0" w:line="276" w:lineRule="auto"/>
        <w:ind w:firstLine="680"/>
        <w:contextualSpacing/>
        <w:jc w:val="both"/>
        <w:rPr>
          <w:rFonts w:ascii="Times New Roman" w:hAnsi="Times New Roman"/>
          <w:sz w:val="28"/>
          <w:szCs w:val="28"/>
          <w:lang w:bidi="ru-RU"/>
        </w:rPr>
      </w:pPr>
      <w:r w:rsidRPr="00BD1A39">
        <w:rPr>
          <w:rFonts w:ascii="Times New Roman" w:hAnsi="Times New Roman"/>
          <w:sz w:val="28"/>
          <w:szCs w:val="28"/>
          <w:lang w:bidi="ru-RU"/>
        </w:rPr>
        <w:t xml:space="preserve">Настоящий доклад о правоприменительной практике </w:t>
      </w:r>
      <w:r w:rsidR="00A355A5" w:rsidRPr="00BD1A39">
        <w:rPr>
          <w:rFonts w:ascii="Times New Roman" w:hAnsi="Times New Roman"/>
          <w:sz w:val="28"/>
          <w:szCs w:val="28"/>
          <w:shd w:val="clear" w:color="auto" w:fill="FFFFFF"/>
        </w:rPr>
        <w:t xml:space="preserve">при осуществлении федерального государственного лицензионного контроля (надзора) </w:t>
      </w:r>
      <w:r w:rsidR="00A355A5" w:rsidRPr="00BD1A39">
        <w:rPr>
          <w:rFonts w:ascii="Times New Roman" w:hAnsi="Times New Roman"/>
          <w:sz w:val="28"/>
          <w:szCs w:val="28"/>
          <w:shd w:val="clear" w:color="auto" w:fill="FFFFFF"/>
        </w:rPr>
        <w:br/>
        <w:t xml:space="preserve">за производством маркшейдерских работ, </w:t>
      </w:r>
      <w:r w:rsidR="007B6358" w:rsidRPr="00BD1A39">
        <w:rPr>
          <w:rFonts w:ascii="Times New Roman" w:hAnsi="Times New Roman"/>
          <w:sz w:val="28"/>
          <w:szCs w:val="28"/>
          <w:shd w:val="clear" w:color="auto" w:fill="FFFFFF"/>
        </w:rPr>
        <w:t xml:space="preserve">федерального государственного лицензионного контроля (надзора) </w:t>
      </w:r>
      <w:r w:rsidR="00A355A5" w:rsidRPr="00BD1A39">
        <w:rPr>
          <w:rFonts w:ascii="Times New Roman" w:hAnsi="Times New Roman"/>
          <w:sz w:val="28"/>
          <w:szCs w:val="28"/>
          <w:shd w:val="clear" w:color="auto" w:fill="FFFFFF"/>
        </w:rPr>
        <w:t xml:space="preserve">за деятельностью, связанной </w:t>
      </w:r>
      <w:r w:rsidR="00A355A5" w:rsidRPr="00BD1A39">
        <w:rPr>
          <w:rFonts w:ascii="Times New Roman" w:hAnsi="Times New Roman"/>
          <w:sz w:val="28"/>
          <w:szCs w:val="28"/>
          <w:shd w:val="clear" w:color="auto" w:fill="FFFFFF"/>
        </w:rPr>
        <w:br/>
        <w:t xml:space="preserve">с обращением взрывчатых материалов промышленного назначения, </w:t>
      </w:r>
      <w:r w:rsidR="00A355A5" w:rsidRPr="00BD1A39">
        <w:rPr>
          <w:rFonts w:ascii="Times New Roman" w:hAnsi="Times New Roman"/>
          <w:sz w:val="28"/>
          <w:szCs w:val="28"/>
          <w:shd w:val="clear" w:color="auto" w:fill="FFFFFF"/>
        </w:rPr>
        <w:br/>
      </w:r>
      <w:r w:rsidR="007B6358" w:rsidRPr="00BD1A39">
        <w:rPr>
          <w:rFonts w:ascii="Times New Roman" w:hAnsi="Times New Roman"/>
          <w:sz w:val="28"/>
          <w:szCs w:val="28"/>
          <w:shd w:val="clear" w:color="auto" w:fill="FFFFFF"/>
        </w:rPr>
        <w:t xml:space="preserve">федерального государственного лицензионного контроля (надзора) </w:t>
      </w:r>
      <w:r w:rsidR="007B6358" w:rsidRPr="00BD1A39">
        <w:rPr>
          <w:rFonts w:ascii="Times New Roman" w:hAnsi="Times New Roman"/>
          <w:sz w:val="28"/>
          <w:szCs w:val="28"/>
          <w:shd w:val="clear" w:color="auto" w:fill="FFFFFF"/>
        </w:rPr>
        <w:br/>
      </w:r>
      <w:r w:rsidR="00A355A5" w:rsidRPr="00BD1A39">
        <w:rPr>
          <w:rFonts w:ascii="Times New Roman" w:hAnsi="Times New Roman"/>
          <w:sz w:val="28"/>
          <w:szCs w:val="28"/>
          <w:shd w:val="clear" w:color="auto" w:fill="FFFFFF"/>
        </w:rPr>
        <w:t>за деятельностью по проведению экспертизы промышленной безопасности</w:t>
      </w:r>
      <w:r w:rsidRPr="00BD1A39">
        <w:rPr>
          <w:rFonts w:ascii="Times New Roman" w:hAnsi="Times New Roman"/>
          <w:sz w:val="28"/>
          <w:szCs w:val="28"/>
          <w:shd w:val="clear" w:color="auto" w:fill="FFFFFF"/>
        </w:rPr>
        <w:t xml:space="preserve"> </w:t>
      </w:r>
      <w:r w:rsidR="00A355A5" w:rsidRPr="00BD1A39">
        <w:rPr>
          <w:rFonts w:ascii="Times New Roman" w:hAnsi="Times New Roman"/>
          <w:sz w:val="28"/>
          <w:szCs w:val="28"/>
          <w:shd w:val="clear" w:color="auto" w:fill="FFFFFF"/>
        </w:rPr>
        <w:br/>
      </w:r>
      <w:r w:rsidRPr="00BD1A39">
        <w:rPr>
          <w:rFonts w:ascii="Times New Roman" w:hAnsi="Times New Roman"/>
          <w:sz w:val="28"/>
          <w:szCs w:val="28"/>
          <w:shd w:val="clear" w:color="auto" w:fill="FFFFFF"/>
        </w:rPr>
        <w:t>за 202</w:t>
      </w:r>
      <w:r w:rsidR="0060499A" w:rsidRPr="00BD1A39">
        <w:rPr>
          <w:rFonts w:ascii="Times New Roman" w:hAnsi="Times New Roman"/>
          <w:sz w:val="28"/>
          <w:szCs w:val="28"/>
          <w:shd w:val="clear" w:color="auto" w:fill="FFFFFF"/>
        </w:rPr>
        <w:t>3</w:t>
      </w:r>
      <w:r w:rsidRPr="00BD1A39">
        <w:rPr>
          <w:rFonts w:ascii="Times New Roman" w:hAnsi="Times New Roman"/>
          <w:sz w:val="28"/>
          <w:szCs w:val="28"/>
          <w:shd w:val="clear" w:color="auto" w:fill="FFFFFF"/>
        </w:rPr>
        <w:t xml:space="preserve"> год</w:t>
      </w:r>
      <w:r w:rsidRPr="00BD1A39">
        <w:rPr>
          <w:rFonts w:ascii="Times New Roman" w:hAnsi="Times New Roman"/>
          <w:sz w:val="28"/>
          <w:szCs w:val="28"/>
          <w:lang w:bidi="ru-RU"/>
        </w:rPr>
        <w:t xml:space="preserve"> подготовлен в целях реализации положений Федерального закона </w:t>
      </w:r>
      <w:r w:rsidR="00A355A5" w:rsidRPr="00BD1A39">
        <w:rPr>
          <w:rFonts w:ascii="Times New Roman" w:hAnsi="Times New Roman"/>
          <w:sz w:val="28"/>
          <w:szCs w:val="28"/>
          <w:lang w:bidi="ru-RU"/>
        </w:rPr>
        <w:br/>
      </w:r>
      <w:r w:rsidRPr="00BD1A39">
        <w:rPr>
          <w:rFonts w:ascii="Times New Roman" w:hAnsi="Times New Roman"/>
          <w:sz w:val="28"/>
          <w:szCs w:val="28"/>
          <w:lang w:bidi="ru-RU"/>
        </w:rPr>
        <w:t xml:space="preserve">от 31 июля 2020 г. № 248-ФЗ «О государственном контроле (надзоре) </w:t>
      </w:r>
      <w:r w:rsidR="00A355A5" w:rsidRPr="00BD1A39">
        <w:rPr>
          <w:rFonts w:ascii="Times New Roman" w:hAnsi="Times New Roman"/>
          <w:sz w:val="28"/>
          <w:szCs w:val="28"/>
          <w:lang w:bidi="ru-RU"/>
        </w:rPr>
        <w:br/>
      </w:r>
      <w:r w:rsidR="00A355A5" w:rsidRPr="00BD1A39">
        <w:rPr>
          <w:rFonts w:ascii="Times New Roman" w:hAnsi="Times New Roman"/>
          <w:sz w:val="28"/>
          <w:szCs w:val="28"/>
          <w:lang w:bidi="ru-RU"/>
        </w:rPr>
        <w:lastRenderedPageBreak/>
        <w:t>и муниципальном контроле»</w:t>
      </w:r>
      <w:r w:rsidR="00B548E4" w:rsidRPr="00BD1A39">
        <w:rPr>
          <w:rFonts w:ascii="Times New Roman" w:hAnsi="Times New Roman"/>
          <w:sz w:val="28"/>
          <w:szCs w:val="28"/>
          <w:lang w:bidi="ru-RU"/>
        </w:rPr>
        <w:t xml:space="preserve">, постановления Правительства Российской Федерации от 15 сентября 2020 г. № 1435 «О лицензировании деятельности, связанной с обращением взрывчатых материалов промышленного назначения», постановления Правительства Российской Федерации от 16 сентября 2020 г. </w:t>
      </w:r>
      <w:r w:rsidR="00B548E4" w:rsidRPr="00BD1A39">
        <w:rPr>
          <w:rFonts w:ascii="Times New Roman" w:hAnsi="Times New Roman"/>
          <w:sz w:val="28"/>
          <w:szCs w:val="28"/>
          <w:lang w:bidi="ru-RU"/>
        </w:rPr>
        <w:br/>
        <w:t xml:space="preserve">№ 1467 «О лицензировании производства маркшейдерских работ», постановления Правительства Российской Федерации от 16 сентября 2020 г. </w:t>
      </w:r>
      <w:r w:rsidR="00B548E4" w:rsidRPr="00BD1A39">
        <w:rPr>
          <w:rFonts w:ascii="Times New Roman" w:hAnsi="Times New Roman"/>
          <w:sz w:val="28"/>
          <w:szCs w:val="28"/>
          <w:lang w:bidi="ru-RU"/>
        </w:rPr>
        <w:br/>
        <w:t xml:space="preserve">№ 1477 «О лицензировании деятельности по проведению экспертизы промышленной безопасности» </w:t>
      </w:r>
      <w:r w:rsidRPr="00BD1A39">
        <w:rPr>
          <w:rFonts w:ascii="Times New Roman" w:hAnsi="Times New Roman"/>
          <w:sz w:val="28"/>
          <w:szCs w:val="28"/>
          <w:lang w:bidi="ru-RU"/>
        </w:rPr>
        <w:t xml:space="preserve">в соответствии с приказом Федеральной службы </w:t>
      </w:r>
      <w:r w:rsidR="00A355A5" w:rsidRPr="00BD1A39">
        <w:rPr>
          <w:rFonts w:ascii="Times New Roman" w:hAnsi="Times New Roman"/>
          <w:sz w:val="28"/>
          <w:szCs w:val="28"/>
          <w:lang w:bidi="ru-RU"/>
        </w:rPr>
        <w:br/>
      </w:r>
      <w:r w:rsidRPr="00BD1A39">
        <w:rPr>
          <w:rFonts w:ascii="Times New Roman" w:hAnsi="Times New Roman"/>
          <w:sz w:val="28"/>
          <w:szCs w:val="28"/>
          <w:lang w:bidi="ru-RU"/>
        </w:rPr>
        <w:t>по экологическому, технологическому и атомному надзору от</w:t>
      </w:r>
      <w:r w:rsidR="00C15E5C">
        <w:rPr>
          <w:rFonts w:ascii="Times New Roman" w:hAnsi="Times New Roman"/>
          <w:sz w:val="28"/>
          <w:szCs w:val="28"/>
          <w:lang w:bidi="ru-RU"/>
        </w:rPr>
        <w:t xml:space="preserve"> 23</w:t>
      </w:r>
      <w:r w:rsidRPr="00BD1A39">
        <w:rPr>
          <w:rFonts w:ascii="Times New Roman" w:hAnsi="Times New Roman"/>
          <w:sz w:val="28"/>
          <w:szCs w:val="28"/>
          <w:lang w:bidi="ru-RU"/>
        </w:rPr>
        <w:t xml:space="preserve"> августа 202</w:t>
      </w:r>
      <w:r w:rsidR="0060499A" w:rsidRPr="00BD1A39">
        <w:rPr>
          <w:rFonts w:ascii="Times New Roman" w:hAnsi="Times New Roman"/>
          <w:sz w:val="28"/>
          <w:szCs w:val="28"/>
          <w:lang w:bidi="ru-RU"/>
        </w:rPr>
        <w:t>3</w:t>
      </w:r>
      <w:r w:rsidRPr="00BD1A39">
        <w:rPr>
          <w:rFonts w:ascii="Times New Roman" w:hAnsi="Times New Roman"/>
          <w:sz w:val="28"/>
          <w:szCs w:val="28"/>
          <w:lang w:bidi="ru-RU"/>
        </w:rPr>
        <w:t xml:space="preserve"> г. №</w:t>
      </w:r>
      <w:r w:rsidR="00C15E5C">
        <w:rPr>
          <w:rFonts w:ascii="Times New Roman" w:hAnsi="Times New Roman"/>
          <w:sz w:val="28"/>
          <w:szCs w:val="28"/>
          <w:lang w:bidi="ru-RU"/>
        </w:rPr>
        <w:t xml:space="preserve"> 307</w:t>
      </w:r>
      <w:r w:rsidRPr="00BD1A39">
        <w:rPr>
          <w:rFonts w:ascii="Times New Roman" w:hAnsi="Times New Roman"/>
          <w:sz w:val="28"/>
          <w:szCs w:val="28"/>
          <w:lang w:bidi="ru-RU"/>
        </w:rPr>
        <w:t xml:space="preserve"> «Об утверждении Порядка организации работы по обобщению правоприменительной практики контрольной (надзорной) деятельности </w:t>
      </w:r>
      <w:r w:rsidR="00714B7F" w:rsidRPr="00BD1A39">
        <w:rPr>
          <w:rFonts w:ascii="Times New Roman" w:hAnsi="Times New Roman"/>
          <w:sz w:val="28"/>
          <w:szCs w:val="28"/>
          <w:lang w:bidi="ru-RU"/>
        </w:rPr>
        <w:br/>
      </w:r>
      <w:r w:rsidRPr="00BD1A39">
        <w:rPr>
          <w:rFonts w:ascii="Times New Roman" w:hAnsi="Times New Roman"/>
          <w:sz w:val="28"/>
          <w:szCs w:val="28"/>
          <w:lang w:bidi="ru-RU"/>
        </w:rPr>
        <w:t>в Федеральной службе по экологическому, технологическому и атомному надзору».</w:t>
      </w:r>
    </w:p>
    <w:p w14:paraId="1799F0AF" w14:textId="77777777" w:rsidR="002B4B4E" w:rsidRPr="00963FB7" w:rsidRDefault="002B4B4E" w:rsidP="002B4B4E">
      <w:pPr>
        <w:autoSpaceDE w:val="0"/>
        <w:autoSpaceDN w:val="0"/>
        <w:adjustRightInd w:val="0"/>
        <w:spacing w:line="276" w:lineRule="auto"/>
        <w:ind w:firstLine="539"/>
        <w:contextualSpacing/>
        <w:jc w:val="both"/>
        <w:rPr>
          <w:rFonts w:ascii="Times New Roman" w:hAnsi="Times New Roman"/>
          <w:sz w:val="28"/>
          <w:szCs w:val="28"/>
          <w:lang w:bidi="ru-RU"/>
        </w:rPr>
      </w:pPr>
      <w:r w:rsidRPr="00963FB7">
        <w:rPr>
          <w:rFonts w:ascii="Times New Roman" w:hAnsi="Times New Roman"/>
          <w:sz w:val="28"/>
          <w:szCs w:val="28"/>
          <w:lang w:bidi="ru-RU"/>
        </w:rPr>
        <w:t xml:space="preserve">Обобщение правоприменительной практики является одним из видов профилактических мероприятий, проводимых Ростехнадзором, и проводится </w:t>
      </w:r>
      <w:r w:rsidRPr="00963FB7">
        <w:rPr>
          <w:rFonts w:ascii="Times New Roman" w:hAnsi="Times New Roman"/>
          <w:sz w:val="28"/>
          <w:szCs w:val="28"/>
          <w:lang w:bidi="ru-RU"/>
        </w:rPr>
        <w:br/>
        <w:t>для решения следующих задач:</w:t>
      </w:r>
    </w:p>
    <w:p w14:paraId="07B3279E" w14:textId="77777777" w:rsidR="002B4B4E" w:rsidRPr="00963FB7" w:rsidRDefault="002B4B4E" w:rsidP="002B4B4E">
      <w:pPr>
        <w:autoSpaceDE w:val="0"/>
        <w:autoSpaceDN w:val="0"/>
        <w:adjustRightInd w:val="0"/>
        <w:spacing w:line="276" w:lineRule="auto"/>
        <w:ind w:firstLine="539"/>
        <w:contextualSpacing/>
        <w:jc w:val="both"/>
        <w:rPr>
          <w:rFonts w:ascii="Times New Roman" w:hAnsi="Times New Roman"/>
          <w:sz w:val="28"/>
          <w:szCs w:val="28"/>
          <w:lang w:bidi="ru-RU"/>
        </w:rPr>
      </w:pPr>
      <w:r w:rsidRPr="00963FB7">
        <w:rPr>
          <w:rFonts w:ascii="Times New Roman" w:hAnsi="Times New Roman"/>
          <w:sz w:val="28"/>
          <w:szCs w:val="28"/>
          <w:lang w:bidi="ru-RU"/>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7F039B28" w14:textId="77777777" w:rsidR="002B4B4E" w:rsidRPr="00963FB7" w:rsidRDefault="002B4B4E" w:rsidP="002B4B4E">
      <w:pPr>
        <w:autoSpaceDE w:val="0"/>
        <w:autoSpaceDN w:val="0"/>
        <w:adjustRightInd w:val="0"/>
        <w:spacing w:line="276" w:lineRule="auto"/>
        <w:ind w:firstLine="539"/>
        <w:contextualSpacing/>
        <w:jc w:val="both"/>
        <w:rPr>
          <w:rFonts w:ascii="Times New Roman" w:hAnsi="Times New Roman"/>
          <w:sz w:val="28"/>
          <w:szCs w:val="28"/>
          <w:lang w:bidi="ru-RU"/>
        </w:rPr>
      </w:pPr>
      <w:r w:rsidRPr="00963FB7">
        <w:rPr>
          <w:rFonts w:ascii="Times New Roman" w:hAnsi="Times New Roman"/>
          <w:sz w:val="28"/>
          <w:szCs w:val="28"/>
          <w:lang w:bidi="ru-RU"/>
        </w:rPr>
        <w:t>выявление типичных нарушений обязательных требований, причин, факторов и условий, способствующих возникновению указанных нарушений;</w:t>
      </w:r>
    </w:p>
    <w:p w14:paraId="486447AA" w14:textId="77777777" w:rsidR="002B4B4E" w:rsidRPr="00963FB7" w:rsidRDefault="002B4B4E" w:rsidP="002B4B4E">
      <w:pPr>
        <w:autoSpaceDE w:val="0"/>
        <w:autoSpaceDN w:val="0"/>
        <w:adjustRightInd w:val="0"/>
        <w:spacing w:line="276" w:lineRule="auto"/>
        <w:ind w:firstLine="539"/>
        <w:contextualSpacing/>
        <w:jc w:val="both"/>
        <w:rPr>
          <w:rFonts w:ascii="Times New Roman" w:hAnsi="Times New Roman"/>
          <w:sz w:val="28"/>
          <w:szCs w:val="28"/>
          <w:lang w:bidi="ru-RU"/>
        </w:rPr>
      </w:pPr>
      <w:r w:rsidRPr="00963FB7">
        <w:rPr>
          <w:rFonts w:ascii="Times New Roman" w:hAnsi="Times New Roman"/>
          <w:sz w:val="28"/>
          <w:szCs w:val="28"/>
          <w:lang w:bidi="ru-RU"/>
        </w:rPr>
        <w:t>анализ случаев причинения вреда (ущерба) охраняемым законом ценностям, выявление источников и факторов риска причинения вреда (ущерба);</w:t>
      </w:r>
    </w:p>
    <w:p w14:paraId="4A1E2198" w14:textId="77777777" w:rsidR="002B4B4E" w:rsidRPr="00963FB7" w:rsidRDefault="002B4B4E" w:rsidP="002B4B4E">
      <w:pPr>
        <w:autoSpaceDE w:val="0"/>
        <w:autoSpaceDN w:val="0"/>
        <w:adjustRightInd w:val="0"/>
        <w:spacing w:line="276" w:lineRule="auto"/>
        <w:ind w:firstLine="539"/>
        <w:contextualSpacing/>
        <w:jc w:val="both"/>
        <w:rPr>
          <w:rFonts w:ascii="Times New Roman" w:hAnsi="Times New Roman"/>
          <w:sz w:val="28"/>
          <w:szCs w:val="28"/>
          <w:lang w:bidi="ru-RU"/>
        </w:rPr>
      </w:pPr>
      <w:r w:rsidRPr="00963FB7">
        <w:rPr>
          <w:rFonts w:ascii="Times New Roman" w:hAnsi="Times New Roman"/>
          <w:sz w:val="28"/>
          <w:szCs w:val="28"/>
          <w:lang w:bidi="ru-RU"/>
        </w:rPr>
        <w:t>подготовка предложений об актуализации обязательных требований;</w:t>
      </w:r>
    </w:p>
    <w:p w14:paraId="00FBA016" w14:textId="77777777" w:rsidR="002B4B4E" w:rsidRPr="00963FB7" w:rsidRDefault="002B4B4E" w:rsidP="002B4B4E">
      <w:pPr>
        <w:autoSpaceDE w:val="0"/>
        <w:autoSpaceDN w:val="0"/>
        <w:adjustRightInd w:val="0"/>
        <w:spacing w:line="276" w:lineRule="auto"/>
        <w:ind w:firstLine="539"/>
        <w:contextualSpacing/>
        <w:jc w:val="both"/>
        <w:rPr>
          <w:rFonts w:ascii="Times New Roman" w:hAnsi="Times New Roman"/>
          <w:sz w:val="28"/>
          <w:szCs w:val="28"/>
          <w:lang w:bidi="ru-RU"/>
        </w:rPr>
      </w:pPr>
      <w:r w:rsidRPr="00963FB7">
        <w:rPr>
          <w:rFonts w:ascii="Times New Roman" w:hAnsi="Times New Roman"/>
          <w:sz w:val="28"/>
          <w:szCs w:val="28"/>
          <w:lang w:bidi="ru-RU"/>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7EC239F5" w14:textId="77777777" w:rsidR="00BD1A39" w:rsidRPr="00BD1A39" w:rsidRDefault="00BD1A39" w:rsidP="003B652D">
      <w:pPr>
        <w:spacing w:after="0" w:line="276" w:lineRule="auto"/>
        <w:rPr>
          <w:rFonts w:ascii="Times New Roman" w:hAnsi="Times New Roman"/>
          <w:sz w:val="28"/>
          <w:szCs w:val="28"/>
          <w:lang w:eastAsia="ru-RU"/>
        </w:rPr>
      </w:pPr>
    </w:p>
    <w:p w14:paraId="69FE1286" w14:textId="290A5C84" w:rsidR="0094388D" w:rsidRPr="00BD1A39" w:rsidRDefault="0094388D" w:rsidP="00BD1A39">
      <w:pPr>
        <w:pStyle w:val="1"/>
        <w:contextualSpacing/>
        <w:rPr>
          <w:bCs/>
          <w:szCs w:val="28"/>
        </w:rPr>
      </w:pPr>
      <w:bookmarkStart w:id="3" w:name="_Toc143076674"/>
      <w:r w:rsidRPr="00BD1A39">
        <w:rPr>
          <w:szCs w:val="28"/>
        </w:rPr>
        <w:t xml:space="preserve">Федеральный государственный </w:t>
      </w:r>
      <w:r w:rsidR="00A355A5" w:rsidRPr="00BD1A39">
        <w:rPr>
          <w:szCs w:val="28"/>
        </w:rPr>
        <w:t xml:space="preserve">лицензионный контроль (надзор) </w:t>
      </w:r>
      <w:r w:rsidR="00A355A5" w:rsidRPr="00BD1A39">
        <w:rPr>
          <w:szCs w:val="28"/>
        </w:rPr>
        <w:br/>
        <w:t>за производством маркшейдерских работ</w:t>
      </w:r>
      <w:bookmarkEnd w:id="3"/>
    </w:p>
    <w:p w14:paraId="53197BAA" w14:textId="77777777" w:rsidR="00171B16" w:rsidRPr="00BD1A39" w:rsidRDefault="00171B16" w:rsidP="00BD1A39">
      <w:pPr>
        <w:spacing w:after="0" w:line="276" w:lineRule="auto"/>
        <w:contextualSpacing/>
        <w:rPr>
          <w:rFonts w:ascii="Times New Roman" w:hAnsi="Times New Roman"/>
          <w:sz w:val="28"/>
          <w:szCs w:val="28"/>
          <w:lang w:eastAsia="ru-RU"/>
        </w:rPr>
      </w:pPr>
    </w:p>
    <w:p w14:paraId="50B3A6F5" w14:textId="77777777" w:rsidR="00BD1A39" w:rsidRPr="00BD1A39" w:rsidRDefault="00BD1A39" w:rsidP="00BD1A39">
      <w:pPr>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При осуществлении федерального государственного лицензионного контроля (надзора) применяются следующие основные нормативные правовые акты:</w:t>
      </w:r>
    </w:p>
    <w:p w14:paraId="64188731" w14:textId="29D32BA2" w:rsidR="00AE2609" w:rsidRPr="00AE2609" w:rsidRDefault="003F7836" w:rsidP="00AE2609">
      <w:pPr>
        <w:widowControl w:val="0"/>
        <w:spacing w:after="0" w:line="276" w:lineRule="auto"/>
        <w:ind w:firstLine="709"/>
        <w:contextualSpacing/>
        <w:jc w:val="both"/>
        <w:rPr>
          <w:rFonts w:ascii="Times New Roman" w:eastAsia="Times New Roman" w:hAnsi="Times New Roman"/>
          <w:sz w:val="28"/>
          <w:szCs w:val="28"/>
          <w:lang w:eastAsia="ru-RU" w:bidi="ru-RU"/>
        </w:rPr>
      </w:pPr>
      <w:permStart w:id="512494172" w:edGrp="everyone"/>
      <w:r>
        <w:rPr>
          <w:rFonts w:ascii="Times New Roman" w:eastAsia="Times New Roman" w:hAnsi="Times New Roman"/>
          <w:sz w:val="28"/>
          <w:szCs w:val="28"/>
          <w:lang w:eastAsia="ru-RU" w:bidi="ru-RU"/>
        </w:rPr>
        <w:t xml:space="preserve">1. </w:t>
      </w:r>
      <w:r w:rsidR="00AE2609" w:rsidRPr="00AE2609">
        <w:rPr>
          <w:rFonts w:ascii="Times New Roman" w:eastAsia="Times New Roman" w:hAnsi="Times New Roman"/>
          <w:sz w:val="28"/>
          <w:szCs w:val="28"/>
          <w:lang w:eastAsia="ru-RU" w:bidi="ru-RU"/>
        </w:rPr>
        <w:t>Кодекс Российской Федерации об административных правонарушениях от 30.12.2001 № 195-ФЗ (с изменениями на 25 декабря 2023 года);</w:t>
      </w:r>
    </w:p>
    <w:p w14:paraId="4DC6DAEE" w14:textId="1C074932" w:rsidR="00AE2609" w:rsidRDefault="00AE2609" w:rsidP="00AE2609">
      <w:pPr>
        <w:widowControl w:val="0"/>
        <w:tabs>
          <w:tab w:val="left" w:pos="993"/>
        </w:tabs>
        <w:spacing w:after="0" w:line="276" w:lineRule="auto"/>
        <w:ind w:firstLine="709"/>
        <w:contextualSpacing/>
        <w:jc w:val="both"/>
        <w:rPr>
          <w:rFonts w:ascii="Times New Roman" w:eastAsia="Times New Roman" w:hAnsi="Times New Roman"/>
          <w:sz w:val="28"/>
          <w:szCs w:val="28"/>
          <w:lang w:eastAsia="ru-RU" w:bidi="ru-RU"/>
        </w:rPr>
      </w:pPr>
      <w:r w:rsidRPr="00AE2609">
        <w:rPr>
          <w:rFonts w:ascii="Times New Roman" w:eastAsia="Times New Roman" w:hAnsi="Times New Roman"/>
          <w:sz w:val="28"/>
          <w:szCs w:val="28"/>
          <w:lang w:eastAsia="ru-RU" w:bidi="ru-RU"/>
        </w:rPr>
        <w:t>2.</w:t>
      </w:r>
      <w:r w:rsidRPr="00AE2609">
        <w:rPr>
          <w:rFonts w:ascii="Times New Roman" w:eastAsia="Times New Roman" w:hAnsi="Times New Roman"/>
          <w:sz w:val="28"/>
          <w:szCs w:val="28"/>
          <w:lang w:eastAsia="ru-RU" w:bidi="ru-RU"/>
        </w:rPr>
        <w:tab/>
        <w:t xml:space="preserve">Закон Российской Федерации от 21 февраля 1992 года № 2395-1 «О </w:t>
      </w:r>
      <w:r w:rsidRPr="00AE2609">
        <w:rPr>
          <w:rFonts w:ascii="Times New Roman" w:eastAsia="Times New Roman" w:hAnsi="Times New Roman"/>
          <w:sz w:val="28"/>
          <w:szCs w:val="28"/>
          <w:lang w:eastAsia="ru-RU" w:bidi="ru-RU"/>
        </w:rPr>
        <w:lastRenderedPageBreak/>
        <w:t>недрах»;</w:t>
      </w:r>
    </w:p>
    <w:p w14:paraId="04384F3F" w14:textId="1C7A7EE5" w:rsidR="003F7836" w:rsidRDefault="00AE2609" w:rsidP="00AE2609">
      <w:pPr>
        <w:widowControl w:val="0"/>
        <w:spacing w:after="0" w:line="276"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3. </w:t>
      </w:r>
      <w:r w:rsidR="003F7836">
        <w:rPr>
          <w:rFonts w:ascii="Times New Roman" w:eastAsia="Times New Roman" w:hAnsi="Times New Roman"/>
          <w:sz w:val="28"/>
          <w:szCs w:val="28"/>
          <w:lang w:eastAsia="ru-RU" w:bidi="ru-RU"/>
        </w:rPr>
        <w:t>Федеральный закон «</w:t>
      </w:r>
      <w:r w:rsidR="003F7836" w:rsidRPr="003F7836">
        <w:rPr>
          <w:rFonts w:ascii="Times New Roman" w:eastAsia="Times New Roman" w:hAnsi="Times New Roman"/>
          <w:sz w:val="28"/>
          <w:szCs w:val="28"/>
          <w:lang w:eastAsia="ru-RU" w:bidi="ru-RU"/>
        </w:rPr>
        <w:t>О лицензирован</w:t>
      </w:r>
      <w:r w:rsidR="003F7836">
        <w:rPr>
          <w:rFonts w:ascii="Times New Roman" w:eastAsia="Times New Roman" w:hAnsi="Times New Roman"/>
          <w:sz w:val="28"/>
          <w:szCs w:val="28"/>
          <w:lang w:eastAsia="ru-RU" w:bidi="ru-RU"/>
        </w:rPr>
        <w:t>ии отдельных видов деятельности» от 04.05.2011 №</w:t>
      </w:r>
      <w:r w:rsidR="003F7836" w:rsidRPr="003F7836">
        <w:rPr>
          <w:rFonts w:ascii="Times New Roman" w:eastAsia="Times New Roman" w:hAnsi="Times New Roman"/>
          <w:sz w:val="28"/>
          <w:szCs w:val="28"/>
          <w:lang w:eastAsia="ru-RU" w:bidi="ru-RU"/>
        </w:rPr>
        <w:t xml:space="preserve"> 99-ФЗ</w:t>
      </w:r>
      <w:r>
        <w:rPr>
          <w:rFonts w:ascii="Times New Roman" w:eastAsia="Times New Roman" w:hAnsi="Times New Roman"/>
          <w:sz w:val="28"/>
          <w:szCs w:val="28"/>
          <w:lang w:eastAsia="ru-RU" w:bidi="ru-RU"/>
        </w:rPr>
        <w:t xml:space="preserve"> </w:t>
      </w:r>
      <w:r w:rsidR="003F7836" w:rsidRPr="003F7836">
        <w:rPr>
          <w:rFonts w:ascii="Times New Roman" w:eastAsia="Times New Roman" w:hAnsi="Times New Roman"/>
          <w:sz w:val="28"/>
          <w:szCs w:val="28"/>
          <w:lang w:eastAsia="ru-RU" w:bidi="ru-RU"/>
        </w:rPr>
        <w:t xml:space="preserve">(с изменениями на </w:t>
      </w:r>
      <w:r w:rsidR="003F7836">
        <w:rPr>
          <w:rFonts w:ascii="Times New Roman" w:eastAsia="Times New Roman" w:hAnsi="Times New Roman"/>
          <w:sz w:val="28"/>
          <w:szCs w:val="28"/>
          <w:lang w:eastAsia="ru-RU" w:bidi="ru-RU"/>
        </w:rPr>
        <w:t>0</w:t>
      </w:r>
      <w:r w:rsidR="003F7836" w:rsidRPr="003F7836">
        <w:rPr>
          <w:rFonts w:ascii="Times New Roman" w:eastAsia="Times New Roman" w:hAnsi="Times New Roman"/>
          <w:sz w:val="28"/>
          <w:szCs w:val="28"/>
          <w:lang w:eastAsia="ru-RU" w:bidi="ru-RU"/>
        </w:rPr>
        <w:t>4</w:t>
      </w:r>
      <w:r w:rsidR="003F7836">
        <w:rPr>
          <w:rFonts w:ascii="Times New Roman" w:eastAsia="Times New Roman" w:hAnsi="Times New Roman"/>
          <w:sz w:val="28"/>
          <w:szCs w:val="28"/>
          <w:lang w:eastAsia="ru-RU" w:bidi="ru-RU"/>
        </w:rPr>
        <w:t>.08. 2023</w:t>
      </w:r>
      <w:r w:rsidR="003F7836" w:rsidRPr="003F7836">
        <w:rPr>
          <w:rFonts w:ascii="Times New Roman" w:eastAsia="Times New Roman" w:hAnsi="Times New Roman"/>
          <w:sz w:val="28"/>
          <w:szCs w:val="28"/>
          <w:lang w:eastAsia="ru-RU" w:bidi="ru-RU"/>
        </w:rPr>
        <w:t>)</w:t>
      </w:r>
      <w:r w:rsidR="000A58EB">
        <w:rPr>
          <w:rFonts w:ascii="Times New Roman" w:eastAsia="Times New Roman" w:hAnsi="Times New Roman"/>
          <w:sz w:val="28"/>
          <w:szCs w:val="28"/>
          <w:lang w:eastAsia="ru-RU" w:bidi="ru-RU"/>
        </w:rPr>
        <w:t>;</w:t>
      </w:r>
    </w:p>
    <w:p w14:paraId="1B5CA46F" w14:textId="77777777" w:rsidR="002D498E" w:rsidRDefault="00AE2609" w:rsidP="000A58EB">
      <w:pPr>
        <w:widowControl w:val="0"/>
        <w:spacing w:after="0" w:line="276"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4</w:t>
      </w:r>
      <w:r w:rsidR="000A58EB">
        <w:rPr>
          <w:rFonts w:ascii="Times New Roman" w:eastAsia="Times New Roman" w:hAnsi="Times New Roman"/>
          <w:sz w:val="28"/>
          <w:szCs w:val="28"/>
          <w:lang w:eastAsia="ru-RU" w:bidi="ru-RU"/>
        </w:rPr>
        <w:t xml:space="preserve">. </w:t>
      </w:r>
      <w:r w:rsidRPr="00AE2609">
        <w:rPr>
          <w:rFonts w:ascii="Times New Roman" w:eastAsia="Times New Roman" w:hAnsi="Times New Roman"/>
          <w:sz w:val="28"/>
          <w:szCs w:val="28"/>
          <w:lang w:eastAsia="ru-RU" w:bidi="ru-RU"/>
        </w:rPr>
        <w:t>«Положение о Федеральной службе по экологическому, технологическому и атомному надзору», утвержденное постановлением Правительства Российской Федерации от 30.07.2004 № 401;</w:t>
      </w:r>
      <w:r>
        <w:rPr>
          <w:rFonts w:ascii="Times New Roman" w:eastAsia="Times New Roman" w:hAnsi="Times New Roman"/>
          <w:sz w:val="28"/>
          <w:szCs w:val="28"/>
          <w:lang w:eastAsia="ru-RU" w:bidi="ru-RU"/>
        </w:rPr>
        <w:t xml:space="preserve"> </w:t>
      </w:r>
    </w:p>
    <w:p w14:paraId="36759BE4" w14:textId="58AE4E3D" w:rsidR="00BD1A39" w:rsidRDefault="002D498E" w:rsidP="002D498E">
      <w:pPr>
        <w:widowControl w:val="0"/>
        <w:spacing w:after="0" w:line="276"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5. </w:t>
      </w:r>
      <w:r w:rsidR="000A58EB">
        <w:rPr>
          <w:rFonts w:ascii="Times New Roman" w:eastAsia="Times New Roman" w:hAnsi="Times New Roman"/>
          <w:sz w:val="28"/>
          <w:szCs w:val="28"/>
          <w:lang w:eastAsia="ru-RU" w:bidi="ru-RU"/>
        </w:rPr>
        <w:t>«</w:t>
      </w:r>
      <w:r w:rsidR="000A58EB" w:rsidRPr="000A58EB">
        <w:rPr>
          <w:rFonts w:ascii="Times New Roman" w:eastAsia="Times New Roman" w:hAnsi="Times New Roman"/>
          <w:sz w:val="28"/>
          <w:szCs w:val="28"/>
          <w:lang w:eastAsia="ru-RU" w:bidi="ru-RU"/>
        </w:rPr>
        <w:t>Положение о лицензировании производства маркшейдерских работ</w:t>
      </w:r>
      <w:r w:rsidR="000A58EB">
        <w:rPr>
          <w:rFonts w:ascii="Times New Roman" w:eastAsia="Times New Roman" w:hAnsi="Times New Roman"/>
          <w:sz w:val="28"/>
          <w:szCs w:val="28"/>
          <w:lang w:eastAsia="ru-RU" w:bidi="ru-RU"/>
        </w:rPr>
        <w:t xml:space="preserve">», утверждено постановлением Правительства Российской Федерации </w:t>
      </w:r>
      <w:r w:rsidR="000A58EB" w:rsidRPr="000A58EB">
        <w:rPr>
          <w:rFonts w:ascii="Times New Roman" w:eastAsia="Times New Roman" w:hAnsi="Times New Roman"/>
          <w:sz w:val="28"/>
          <w:szCs w:val="28"/>
          <w:lang w:eastAsia="ru-RU" w:bidi="ru-RU"/>
        </w:rPr>
        <w:t>от 16</w:t>
      </w:r>
      <w:r w:rsidR="000A58EB">
        <w:rPr>
          <w:rFonts w:ascii="Times New Roman" w:eastAsia="Times New Roman" w:hAnsi="Times New Roman"/>
          <w:sz w:val="28"/>
          <w:szCs w:val="28"/>
          <w:lang w:eastAsia="ru-RU" w:bidi="ru-RU"/>
        </w:rPr>
        <w:t>.09.</w:t>
      </w:r>
      <w:r w:rsidR="000A58EB" w:rsidRPr="000A58EB">
        <w:rPr>
          <w:rFonts w:ascii="Times New Roman" w:eastAsia="Times New Roman" w:hAnsi="Times New Roman"/>
          <w:sz w:val="28"/>
          <w:szCs w:val="28"/>
          <w:lang w:eastAsia="ru-RU" w:bidi="ru-RU"/>
        </w:rPr>
        <w:t xml:space="preserve">2020 </w:t>
      </w:r>
      <w:r w:rsidR="000A58EB">
        <w:rPr>
          <w:rFonts w:ascii="Times New Roman" w:eastAsia="Times New Roman" w:hAnsi="Times New Roman"/>
          <w:sz w:val="28"/>
          <w:szCs w:val="28"/>
          <w:lang w:eastAsia="ru-RU" w:bidi="ru-RU"/>
        </w:rPr>
        <w:t>№</w:t>
      </w:r>
      <w:r w:rsidR="000A58EB" w:rsidRPr="000A58EB">
        <w:rPr>
          <w:rFonts w:ascii="Times New Roman" w:eastAsia="Times New Roman" w:hAnsi="Times New Roman"/>
          <w:sz w:val="28"/>
          <w:szCs w:val="28"/>
          <w:lang w:eastAsia="ru-RU" w:bidi="ru-RU"/>
        </w:rPr>
        <w:t xml:space="preserve"> 1467</w:t>
      </w:r>
      <w:r w:rsidR="00B45411">
        <w:rPr>
          <w:rFonts w:ascii="Times New Roman" w:eastAsia="Times New Roman" w:hAnsi="Times New Roman"/>
          <w:sz w:val="28"/>
          <w:szCs w:val="28"/>
          <w:lang w:eastAsia="ru-RU" w:bidi="ru-RU"/>
        </w:rPr>
        <w:t>;</w:t>
      </w:r>
    </w:p>
    <w:p w14:paraId="48960789" w14:textId="77777777" w:rsidR="0015704C" w:rsidRDefault="00B45411" w:rsidP="002D498E">
      <w:pPr>
        <w:widowControl w:val="0"/>
        <w:spacing w:after="0" w:line="276"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6. </w:t>
      </w:r>
      <w:r w:rsidRPr="00B45411">
        <w:rPr>
          <w:rFonts w:ascii="Times New Roman" w:eastAsia="Times New Roman" w:hAnsi="Times New Roman"/>
          <w:sz w:val="28"/>
          <w:szCs w:val="28"/>
          <w:lang w:eastAsia="ru-RU" w:bidi="ru-RU"/>
        </w:rPr>
        <w:t>Федеральные нормы и правила в области промышленной безопасности «Правила безопасности при ведении горных работ и переработке твердых полезных ископаемых», утверждены приказом Федеральной службы по экологическому, технологическому и атомн</w:t>
      </w:r>
      <w:r w:rsidR="0015704C">
        <w:rPr>
          <w:rFonts w:ascii="Times New Roman" w:eastAsia="Times New Roman" w:hAnsi="Times New Roman"/>
          <w:sz w:val="28"/>
          <w:szCs w:val="28"/>
          <w:lang w:eastAsia="ru-RU" w:bidi="ru-RU"/>
        </w:rPr>
        <w:t>ому надзору от 08.12.2020 № 505;</w:t>
      </w:r>
    </w:p>
    <w:p w14:paraId="122A382E" w14:textId="3DFDA66A" w:rsidR="00EE5830" w:rsidRDefault="0015704C" w:rsidP="002D498E">
      <w:pPr>
        <w:widowControl w:val="0"/>
        <w:spacing w:after="0" w:line="276"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7. </w:t>
      </w:r>
      <w:r w:rsidR="00EE5830" w:rsidRPr="00EE5830">
        <w:rPr>
          <w:rFonts w:ascii="Times New Roman" w:eastAsia="Times New Roman" w:hAnsi="Times New Roman"/>
          <w:sz w:val="28"/>
          <w:szCs w:val="28"/>
          <w:lang w:eastAsia="ru-RU" w:bidi="ru-RU"/>
        </w:rPr>
        <w:t>Федеральные нормы и правила в области промышленной безопасности «Правила обеспечения устойчивости бортов и уступов карьеров, разрезов и откосов отвалов», утверждены приказом Федеральной службы по экологическому, технологическому и атомному надзору от 13 ноября 2020 года N 439;</w:t>
      </w:r>
    </w:p>
    <w:p w14:paraId="1EA26FF8" w14:textId="03671AB3" w:rsidR="00B45411" w:rsidRPr="00BD1A39" w:rsidRDefault="00EE5830" w:rsidP="002D498E">
      <w:pPr>
        <w:widowControl w:val="0"/>
        <w:spacing w:after="0" w:line="276"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8. </w:t>
      </w:r>
      <w:r w:rsidR="0015704C" w:rsidRPr="0015704C">
        <w:rPr>
          <w:rFonts w:ascii="Times New Roman" w:eastAsia="Times New Roman" w:hAnsi="Times New Roman"/>
          <w:sz w:val="28"/>
          <w:szCs w:val="28"/>
          <w:lang w:eastAsia="ru-RU" w:bidi="ru-RU"/>
        </w:rPr>
        <w:t>«Правила осуществления маркшейдерской деятельности», утверждены приказом Федеральной службы по экологическому, технологическому и атомн</w:t>
      </w:r>
      <w:r w:rsidR="0015704C">
        <w:rPr>
          <w:rFonts w:ascii="Times New Roman" w:eastAsia="Times New Roman" w:hAnsi="Times New Roman"/>
          <w:sz w:val="28"/>
          <w:szCs w:val="28"/>
          <w:lang w:eastAsia="ru-RU" w:bidi="ru-RU"/>
        </w:rPr>
        <w:t>ому надзору от 19.05.2023 № 186.</w:t>
      </w:r>
    </w:p>
    <w:tbl>
      <w:tblPr>
        <w:tblStyle w:val="41"/>
        <w:tblW w:w="0" w:type="auto"/>
        <w:tblLook w:val="04A0" w:firstRow="1" w:lastRow="0" w:firstColumn="1" w:lastColumn="0" w:noHBand="0" w:noVBand="1"/>
      </w:tblPr>
      <w:tblGrid>
        <w:gridCol w:w="9345"/>
      </w:tblGrid>
      <w:tr w:rsidR="00BD1A39" w:rsidRPr="00BD1A39" w14:paraId="2E20353F" w14:textId="77777777" w:rsidTr="006A5A94">
        <w:tc>
          <w:tcPr>
            <w:tcW w:w="9345" w:type="dxa"/>
          </w:tcPr>
          <w:p w14:paraId="58EA432F" w14:textId="77777777" w:rsidR="00BD1A39" w:rsidRPr="00BD1A39" w:rsidRDefault="00BD1A39" w:rsidP="00BD1A39">
            <w:pPr>
              <w:widowControl w:val="0"/>
              <w:spacing w:line="276" w:lineRule="auto"/>
              <w:ind w:firstLine="738"/>
              <w:contextualSpacing/>
              <w:rPr>
                <w:rFonts w:ascii="Times New Roman" w:hAnsi="Times New Roman" w:cs="Times New Roman"/>
                <w:sz w:val="28"/>
                <w:szCs w:val="28"/>
                <w:lang w:bidi="ru-RU"/>
              </w:rPr>
            </w:pPr>
            <w:permStart w:id="1320953249" w:edGrp="everyone"/>
            <w:permEnd w:id="512494172"/>
            <w:permEnd w:id="1320953249"/>
          </w:p>
        </w:tc>
      </w:tr>
    </w:tbl>
    <w:p w14:paraId="24A77D31" w14:textId="77777777" w:rsidR="00BD1A39" w:rsidRPr="00BD1A39" w:rsidRDefault="00BD1A39" w:rsidP="00BD1A39">
      <w:pPr>
        <w:spacing w:after="120" w:line="276" w:lineRule="auto"/>
        <w:ind w:firstLine="720"/>
        <w:jc w:val="both"/>
        <w:rPr>
          <w:rFonts w:ascii="Times New Roman" w:hAnsi="Times New Roman"/>
          <w:sz w:val="28"/>
          <w:szCs w:val="28"/>
        </w:rPr>
      </w:pPr>
    </w:p>
    <w:p w14:paraId="487A8955" w14:textId="674BD8EA" w:rsidR="00BD1A39" w:rsidRPr="00BD1A39" w:rsidRDefault="00BD1A39" w:rsidP="00BD1A39">
      <w:pPr>
        <w:spacing w:after="120" w:line="276" w:lineRule="auto"/>
        <w:ind w:firstLine="720"/>
        <w:jc w:val="both"/>
        <w:rPr>
          <w:rFonts w:ascii="Times New Roman" w:hAnsi="Times New Roman"/>
          <w:sz w:val="28"/>
          <w:szCs w:val="28"/>
          <w:lang w:eastAsia="ru-RU"/>
        </w:rPr>
      </w:pPr>
      <w:r w:rsidRPr="00BD1A39">
        <w:rPr>
          <w:rFonts w:ascii="Times New Roman" w:hAnsi="Times New Roman"/>
          <w:sz w:val="28"/>
          <w:szCs w:val="28"/>
        </w:rPr>
        <w:t xml:space="preserve">В 2023 году общее количество объектов лицензионного контроля составляет </w:t>
      </w:r>
      <w:permStart w:id="541608898" w:edGrp="everyone"/>
      <w:r w:rsidR="00CD177E">
        <w:rPr>
          <w:rFonts w:ascii="Times New Roman" w:hAnsi="Times New Roman"/>
          <w:sz w:val="28"/>
          <w:szCs w:val="28"/>
        </w:rPr>
        <w:t>49</w:t>
      </w:r>
      <w:permEnd w:id="541608898"/>
      <w:r w:rsidRPr="00BD1A39">
        <w:rPr>
          <w:rFonts w:ascii="Times New Roman" w:hAnsi="Times New Roman"/>
          <w:sz w:val="28"/>
          <w:szCs w:val="28"/>
        </w:rPr>
        <w:t>.</w:t>
      </w:r>
    </w:p>
    <w:tbl>
      <w:tblPr>
        <w:tblStyle w:val="41"/>
        <w:tblW w:w="0" w:type="auto"/>
        <w:tblLook w:val="04A0" w:firstRow="1" w:lastRow="0" w:firstColumn="1" w:lastColumn="0" w:noHBand="0" w:noVBand="1"/>
      </w:tblPr>
      <w:tblGrid>
        <w:gridCol w:w="9345"/>
      </w:tblGrid>
      <w:tr w:rsidR="00BD1A39" w:rsidRPr="00BD1A39" w14:paraId="55157EE5" w14:textId="77777777" w:rsidTr="006A5A94">
        <w:tc>
          <w:tcPr>
            <w:tcW w:w="9345" w:type="dxa"/>
          </w:tcPr>
          <w:p w14:paraId="3D493D35" w14:textId="3DBDFF7C" w:rsidR="00360435" w:rsidRDefault="00360435" w:rsidP="00BD1A39">
            <w:pPr>
              <w:widowControl w:val="0"/>
              <w:spacing w:line="276" w:lineRule="auto"/>
              <w:ind w:firstLine="738"/>
              <w:contextualSpacing/>
              <w:rPr>
                <w:rFonts w:ascii="Times New Roman" w:hAnsi="Times New Roman" w:cs="Times New Roman"/>
                <w:sz w:val="28"/>
                <w:szCs w:val="28"/>
                <w:lang w:bidi="ru-RU"/>
              </w:rPr>
            </w:pPr>
            <w:permStart w:id="1084367812" w:edGrp="everyone"/>
            <w:r>
              <w:rPr>
                <w:rFonts w:ascii="Times New Roman" w:hAnsi="Times New Roman" w:cs="Times New Roman"/>
                <w:sz w:val="28"/>
                <w:szCs w:val="28"/>
                <w:lang w:bidi="ru-RU"/>
              </w:rPr>
              <w:t>Из них:</w:t>
            </w:r>
          </w:p>
          <w:p w14:paraId="1972C5CB" w14:textId="77777777" w:rsidR="00360435" w:rsidRDefault="00360435" w:rsidP="00BD1A39">
            <w:pPr>
              <w:widowControl w:val="0"/>
              <w:spacing w:line="276" w:lineRule="auto"/>
              <w:ind w:firstLine="738"/>
              <w:contextualSpacing/>
              <w:rPr>
                <w:rFonts w:ascii="Times New Roman" w:hAnsi="Times New Roman" w:cs="Times New Roman"/>
                <w:sz w:val="28"/>
                <w:szCs w:val="28"/>
                <w:lang w:bidi="ru-RU"/>
              </w:rPr>
            </w:pPr>
            <w:r>
              <w:rPr>
                <w:rFonts w:ascii="Times New Roman" w:hAnsi="Times New Roman" w:cs="Times New Roman"/>
                <w:sz w:val="28"/>
                <w:szCs w:val="28"/>
                <w:lang w:bidi="ru-RU"/>
              </w:rPr>
              <w:t xml:space="preserve">- </w:t>
            </w:r>
            <w:proofErr w:type="gramStart"/>
            <w:r w:rsidRPr="00360435">
              <w:rPr>
                <w:rFonts w:ascii="Times New Roman" w:hAnsi="Times New Roman" w:cs="Times New Roman"/>
                <w:sz w:val="28"/>
                <w:szCs w:val="28"/>
                <w:lang w:bidi="ru-RU"/>
              </w:rPr>
              <w:t>отнесённых</w:t>
            </w:r>
            <w:proofErr w:type="gramEnd"/>
            <w:r w:rsidRPr="00360435">
              <w:rPr>
                <w:rFonts w:ascii="Times New Roman" w:hAnsi="Times New Roman" w:cs="Times New Roman"/>
                <w:sz w:val="28"/>
                <w:szCs w:val="28"/>
                <w:lang w:bidi="ru-RU"/>
              </w:rPr>
              <w:t xml:space="preserve"> к высокой категории риска</w:t>
            </w:r>
            <w:r>
              <w:rPr>
                <w:rFonts w:ascii="Times New Roman" w:hAnsi="Times New Roman" w:cs="Times New Roman"/>
                <w:sz w:val="28"/>
                <w:szCs w:val="28"/>
                <w:lang w:bidi="ru-RU"/>
              </w:rPr>
              <w:t xml:space="preserve"> – 4;</w:t>
            </w:r>
          </w:p>
          <w:p w14:paraId="54741FE8" w14:textId="77777777" w:rsidR="00360435" w:rsidRDefault="00360435" w:rsidP="00BD1A39">
            <w:pPr>
              <w:widowControl w:val="0"/>
              <w:spacing w:line="276" w:lineRule="auto"/>
              <w:ind w:firstLine="738"/>
              <w:contextualSpacing/>
              <w:rPr>
                <w:rFonts w:ascii="Times New Roman" w:hAnsi="Times New Roman" w:cs="Times New Roman"/>
                <w:sz w:val="28"/>
                <w:szCs w:val="28"/>
                <w:lang w:bidi="ru-RU"/>
              </w:rPr>
            </w:pPr>
            <w:r>
              <w:rPr>
                <w:rFonts w:ascii="Times New Roman" w:hAnsi="Times New Roman" w:cs="Times New Roman"/>
                <w:sz w:val="28"/>
                <w:szCs w:val="28"/>
                <w:lang w:bidi="ru-RU"/>
              </w:rPr>
              <w:t xml:space="preserve">- </w:t>
            </w:r>
            <w:proofErr w:type="gramStart"/>
            <w:r w:rsidRPr="00360435">
              <w:rPr>
                <w:rFonts w:ascii="Times New Roman" w:hAnsi="Times New Roman" w:cs="Times New Roman"/>
                <w:sz w:val="28"/>
                <w:szCs w:val="28"/>
                <w:lang w:bidi="ru-RU"/>
              </w:rPr>
              <w:t>отнесённых</w:t>
            </w:r>
            <w:proofErr w:type="gramEnd"/>
            <w:r w:rsidRPr="00360435">
              <w:rPr>
                <w:rFonts w:ascii="Times New Roman" w:hAnsi="Times New Roman" w:cs="Times New Roman"/>
                <w:sz w:val="28"/>
                <w:szCs w:val="28"/>
                <w:lang w:bidi="ru-RU"/>
              </w:rPr>
              <w:t xml:space="preserve"> к средней категории риска</w:t>
            </w:r>
            <w:r>
              <w:rPr>
                <w:rFonts w:ascii="Times New Roman" w:hAnsi="Times New Roman" w:cs="Times New Roman"/>
                <w:sz w:val="28"/>
                <w:szCs w:val="28"/>
                <w:lang w:bidi="ru-RU"/>
              </w:rPr>
              <w:t xml:space="preserve"> – 16;</w:t>
            </w:r>
          </w:p>
          <w:p w14:paraId="1FF35520" w14:textId="2E8E4A7C" w:rsidR="00BD1A39" w:rsidRPr="00BD1A39" w:rsidRDefault="00360435" w:rsidP="00BD1A39">
            <w:pPr>
              <w:widowControl w:val="0"/>
              <w:spacing w:line="276" w:lineRule="auto"/>
              <w:ind w:firstLine="738"/>
              <w:contextualSpacing/>
              <w:rPr>
                <w:rFonts w:ascii="Times New Roman" w:hAnsi="Times New Roman" w:cs="Times New Roman"/>
                <w:sz w:val="28"/>
                <w:szCs w:val="28"/>
                <w:lang w:bidi="ru-RU"/>
              </w:rPr>
            </w:pPr>
            <w:r>
              <w:rPr>
                <w:rFonts w:ascii="Times New Roman" w:hAnsi="Times New Roman" w:cs="Times New Roman"/>
                <w:sz w:val="28"/>
                <w:szCs w:val="28"/>
                <w:lang w:bidi="ru-RU"/>
              </w:rPr>
              <w:t xml:space="preserve">- </w:t>
            </w:r>
            <w:proofErr w:type="gramStart"/>
            <w:r w:rsidRPr="00360435">
              <w:rPr>
                <w:rFonts w:ascii="Times New Roman" w:hAnsi="Times New Roman" w:cs="Times New Roman"/>
                <w:sz w:val="28"/>
                <w:szCs w:val="28"/>
                <w:lang w:bidi="ru-RU"/>
              </w:rPr>
              <w:t>отнесённых</w:t>
            </w:r>
            <w:proofErr w:type="gramEnd"/>
            <w:r w:rsidRPr="00360435">
              <w:rPr>
                <w:rFonts w:ascii="Times New Roman" w:hAnsi="Times New Roman" w:cs="Times New Roman"/>
                <w:sz w:val="28"/>
                <w:szCs w:val="28"/>
                <w:lang w:bidi="ru-RU"/>
              </w:rPr>
              <w:t xml:space="preserve"> к низкой категории риска</w:t>
            </w:r>
            <w:r>
              <w:rPr>
                <w:rFonts w:ascii="Times New Roman" w:hAnsi="Times New Roman" w:cs="Times New Roman"/>
                <w:sz w:val="28"/>
                <w:szCs w:val="28"/>
                <w:lang w:bidi="ru-RU"/>
              </w:rPr>
              <w:t xml:space="preserve"> – 29. </w:t>
            </w:r>
            <w:permEnd w:id="1084367812"/>
          </w:p>
        </w:tc>
      </w:tr>
    </w:tbl>
    <w:p w14:paraId="34B201F7" w14:textId="77777777" w:rsidR="00BD1A39" w:rsidRPr="00BD1A39" w:rsidRDefault="00BD1A39" w:rsidP="00BD1A39">
      <w:pPr>
        <w:spacing w:after="0" w:line="276" w:lineRule="auto"/>
        <w:ind w:firstLine="680"/>
        <w:jc w:val="both"/>
        <w:rPr>
          <w:rFonts w:ascii="Times New Roman" w:eastAsia="Arial Unicode MS" w:hAnsi="Times New Roman"/>
          <w:kern w:val="2"/>
          <w:sz w:val="28"/>
          <w:szCs w:val="28"/>
          <w:lang w:eastAsia="ru-RU"/>
        </w:rPr>
      </w:pPr>
    </w:p>
    <w:p w14:paraId="2C02345A" w14:textId="656D32F8"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В 2023 году случаев причинения вреда (ущерба) охраняемым законом ценностям в результате деятельности лицензиата не зафиксировано </w:t>
      </w:r>
      <w:r w:rsidRPr="00BD1A39">
        <w:rPr>
          <w:rFonts w:ascii="Times New Roman" w:eastAsia="Times New Roman" w:hAnsi="Times New Roman"/>
          <w:sz w:val="28"/>
          <w:szCs w:val="28"/>
          <w:lang w:eastAsia="ru-RU" w:bidi="ru-RU"/>
        </w:rPr>
        <w:br/>
        <w:t xml:space="preserve">(в 2022 году – </w:t>
      </w:r>
      <w:permStart w:id="113334754" w:edGrp="everyone"/>
      <w:r w:rsidR="00147C6C" w:rsidRPr="00147C6C">
        <w:rPr>
          <w:rFonts w:ascii="Times New Roman" w:eastAsia="Times New Roman" w:hAnsi="Times New Roman"/>
          <w:sz w:val="28"/>
          <w:szCs w:val="28"/>
          <w:lang w:eastAsia="ru-RU" w:bidi="ru-RU"/>
        </w:rPr>
        <w:t>не зафиксировано</w:t>
      </w:r>
      <w:permEnd w:id="113334754"/>
      <w:r w:rsidRPr="00BD1A39">
        <w:rPr>
          <w:rFonts w:ascii="Times New Roman" w:eastAsia="Times New Roman" w:hAnsi="Times New Roman"/>
          <w:sz w:val="28"/>
          <w:szCs w:val="28"/>
          <w:lang w:eastAsia="ru-RU" w:bidi="ru-RU"/>
        </w:rPr>
        <w:t>)</w:t>
      </w:r>
      <w:permStart w:id="1666927439" w:edGrp="everyone"/>
      <w:permEnd w:id="1666927439"/>
      <w:r w:rsidRPr="00BD1A39">
        <w:rPr>
          <w:rFonts w:ascii="Times New Roman" w:eastAsia="Times New Roman" w:hAnsi="Times New Roman"/>
          <w:sz w:val="28"/>
          <w:szCs w:val="28"/>
          <w:lang w:eastAsia="ru-RU" w:bidi="ru-RU"/>
        </w:rPr>
        <w:t xml:space="preserve">. </w:t>
      </w:r>
    </w:p>
    <w:tbl>
      <w:tblPr>
        <w:tblStyle w:val="41"/>
        <w:tblW w:w="0" w:type="auto"/>
        <w:tblLook w:val="04A0" w:firstRow="1" w:lastRow="0" w:firstColumn="1" w:lastColumn="0" w:noHBand="0" w:noVBand="1"/>
      </w:tblPr>
      <w:tblGrid>
        <w:gridCol w:w="9345"/>
      </w:tblGrid>
      <w:tr w:rsidR="00BD1A39" w:rsidRPr="00BD1A39" w14:paraId="54EBFE95" w14:textId="77777777" w:rsidTr="006A5A94">
        <w:tc>
          <w:tcPr>
            <w:tcW w:w="9345" w:type="dxa"/>
          </w:tcPr>
          <w:p w14:paraId="6B9F2F71"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976511470" w:edGrp="everyone"/>
            <w:permEnd w:id="976511470"/>
          </w:p>
        </w:tc>
      </w:tr>
    </w:tbl>
    <w:p w14:paraId="7C926FC5" w14:textId="77777777"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p>
    <w:p w14:paraId="18D6CA03" w14:textId="1886A950"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В 2023 году в рамках осуществления контрольной (надзорной) деятельности Ростехнадзором проведен</w:t>
      </w:r>
      <w:permStart w:id="1295526222" w:edGrp="everyone"/>
      <w:r w:rsidRPr="00BD1A39">
        <w:rPr>
          <w:rFonts w:ascii="Times New Roman" w:eastAsia="Times New Roman" w:hAnsi="Times New Roman"/>
          <w:sz w:val="28"/>
          <w:szCs w:val="28"/>
          <w:lang w:eastAsia="ru-RU" w:bidi="ru-RU"/>
        </w:rPr>
        <w:t>о</w:t>
      </w:r>
      <w:permEnd w:id="1295526222"/>
      <w:r w:rsidRPr="00BD1A39">
        <w:rPr>
          <w:rFonts w:ascii="Times New Roman" w:eastAsia="Times New Roman" w:hAnsi="Times New Roman"/>
          <w:sz w:val="28"/>
          <w:szCs w:val="28"/>
          <w:lang w:eastAsia="ru-RU" w:bidi="ru-RU"/>
        </w:rPr>
        <w:t xml:space="preserve"> </w:t>
      </w:r>
      <w:permStart w:id="699407208" w:edGrp="everyone"/>
      <w:r w:rsidR="00FB75AB">
        <w:rPr>
          <w:rFonts w:ascii="Times New Roman" w:eastAsia="Times New Roman" w:hAnsi="Times New Roman"/>
          <w:sz w:val="28"/>
          <w:szCs w:val="28"/>
          <w:lang w:eastAsia="ru-RU" w:bidi="ru-RU"/>
        </w:rPr>
        <w:t xml:space="preserve"> 0 </w:t>
      </w:r>
      <w:permEnd w:id="699407208"/>
      <w:r w:rsidRPr="00BD1A39">
        <w:rPr>
          <w:rFonts w:ascii="Times New Roman" w:eastAsia="Times New Roman" w:hAnsi="Times New Roman"/>
          <w:sz w:val="28"/>
          <w:szCs w:val="28"/>
          <w:lang w:eastAsia="ru-RU" w:bidi="ru-RU"/>
        </w:rPr>
        <w:t xml:space="preserve"> </w:t>
      </w:r>
      <w:r w:rsidR="00815AD2" w:rsidRPr="00815AD2">
        <w:rPr>
          <w:rFonts w:ascii="Times New Roman" w:eastAsia="Times New Roman" w:hAnsi="Times New Roman"/>
          <w:sz w:val="28"/>
          <w:szCs w:val="28"/>
          <w:lang w:eastAsia="ru-RU" w:bidi="ru-RU"/>
        </w:rPr>
        <w:t>контрольн</w:t>
      </w:r>
      <w:permStart w:id="75434491" w:edGrp="everyone"/>
      <w:r w:rsidR="00815AD2" w:rsidRPr="00815AD2">
        <w:rPr>
          <w:rFonts w:ascii="Times New Roman" w:eastAsia="Times New Roman" w:hAnsi="Times New Roman"/>
          <w:sz w:val="28"/>
          <w:szCs w:val="28"/>
          <w:lang w:eastAsia="ru-RU" w:bidi="ru-RU"/>
        </w:rPr>
        <w:t>ых</w:t>
      </w:r>
      <w:permEnd w:id="75434491"/>
      <w:r w:rsidR="00815AD2" w:rsidRPr="00815AD2">
        <w:rPr>
          <w:rFonts w:ascii="Times New Roman" w:eastAsia="Times New Roman" w:hAnsi="Times New Roman"/>
          <w:sz w:val="28"/>
          <w:szCs w:val="28"/>
          <w:lang w:eastAsia="ru-RU" w:bidi="ru-RU"/>
        </w:rPr>
        <w:t xml:space="preserve"> (надзорн</w:t>
      </w:r>
      <w:permStart w:id="242103699" w:edGrp="everyone"/>
      <w:r w:rsidR="00815AD2" w:rsidRPr="00815AD2">
        <w:rPr>
          <w:rFonts w:ascii="Times New Roman" w:eastAsia="Times New Roman" w:hAnsi="Times New Roman"/>
          <w:sz w:val="28"/>
          <w:szCs w:val="28"/>
          <w:lang w:eastAsia="ru-RU" w:bidi="ru-RU"/>
        </w:rPr>
        <w:t>ых</w:t>
      </w:r>
      <w:permEnd w:id="242103699"/>
      <w:r w:rsidR="00815AD2" w:rsidRPr="00815AD2">
        <w:rPr>
          <w:rFonts w:ascii="Times New Roman" w:eastAsia="Times New Roman" w:hAnsi="Times New Roman"/>
          <w:sz w:val="28"/>
          <w:szCs w:val="28"/>
          <w:lang w:eastAsia="ru-RU" w:bidi="ru-RU"/>
        </w:rPr>
        <w:t>) мероприяти</w:t>
      </w:r>
      <w:permStart w:id="1692678146" w:edGrp="everyone"/>
      <w:r w:rsidR="00815AD2" w:rsidRPr="00815AD2">
        <w:rPr>
          <w:rFonts w:ascii="Times New Roman" w:eastAsia="Times New Roman" w:hAnsi="Times New Roman"/>
          <w:sz w:val="28"/>
          <w:szCs w:val="28"/>
          <w:lang w:eastAsia="ru-RU" w:bidi="ru-RU"/>
        </w:rPr>
        <w:t>й</w:t>
      </w:r>
      <w:permEnd w:id="1692678146"/>
      <w:r w:rsidRPr="00BD1A39">
        <w:rPr>
          <w:rFonts w:ascii="Times New Roman" w:eastAsia="Times New Roman" w:hAnsi="Times New Roman"/>
          <w:sz w:val="28"/>
          <w:szCs w:val="28"/>
          <w:lang w:eastAsia="ru-RU" w:bidi="ru-RU"/>
        </w:rPr>
        <w:t xml:space="preserve"> (в 2022 году – </w:t>
      </w:r>
      <w:permStart w:id="417665605" w:edGrp="everyone"/>
      <w:r w:rsidR="00FB75AB">
        <w:rPr>
          <w:rFonts w:ascii="Times New Roman" w:eastAsia="Times New Roman" w:hAnsi="Times New Roman"/>
          <w:sz w:val="28"/>
          <w:szCs w:val="28"/>
          <w:lang w:eastAsia="ru-RU" w:bidi="ru-RU"/>
        </w:rPr>
        <w:t xml:space="preserve"> 0</w:t>
      </w:r>
      <w:proofErr w:type="gramStart"/>
      <w:r w:rsidR="00FB75AB">
        <w:rPr>
          <w:rFonts w:ascii="Times New Roman" w:eastAsia="Times New Roman" w:hAnsi="Times New Roman"/>
          <w:sz w:val="28"/>
          <w:szCs w:val="28"/>
          <w:lang w:eastAsia="ru-RU" w:bidi="ru-RU"/>
        </w:rPr>
        <w:t xml:space="preserve"> </w:t>
      </w:r>
      <w:permEnd w:id="417665605"/>
      <w:r w:rsidRPr="00BD1A39">
        <w:rPr>
          <w:rFonts w:ascii="Times New Roman" w:eastAsia="Times New Roman" w:hAnsi="Times New Roman"/>
          <w:sz w:val="28"/>
          <w:szCs w:val="28"/>
          <w:lang w:eastAsia="ru-RU" w:bidi="ru-RU"/>
        </w:rPr>
        <w:t>)</w:t>
      </w:r>
      <w:proofErr w:type="gramEnd"/>
      <w:r w:rsidRPr="00BD1A39">
        <w:rPr>
          <w:rFonts w:ascii="Times New Roman" w:eastAsia="Times New Roman" w:hAnsi="Times New Roman"/>
          <w:sz w:val="28"/>
          <w:szCs w:val="28"/>
          <w:lang w:eastAsia="ru-RU" w:bidi="ru-RU"/>
        </w:rPr>
        <w:t xml:space="preserve">, из них плановых – </w:t>
      </w:r>
      <w:permStart w:id="158806612" w:edGrp="everyone"/>
      <w:r w:rsidR="00FB75AB">
        <w:rPr>
          <w:rFonts w:ascii="Times New Roman" w:eastAsia="Times New Roman" w:hAnsi="Times New Roman"/>
          <w:sz w:val="28"/>
          <w:szCs w:val="28"/>
          <w:lang w:eastAsia="ru-RU" w:bidi="ru-RU"/>
        </w:rPr>
        <w:t xml:space="preserve"> 0 </w:t>
      </w:r>
      <w:permEnd w:id="158806612"/>
      <w:r w:rsidRPr="00BD1A39">
        <w:rPr>
          <w:rFonts w:ascii="Times New Roman" w:eastAsia="Times New Roman" w:hAnsi="Times New Roman"/>
          <w:sz w:val="28"/>
          <w:szCs w:val="28"/>
          <w:lang w:eastAsia="ru-RU" w:bidi="ru-RU"/>
        </w:rPr>
        <w:t xml:space="preserve"> (в 2022 году – </w:t>
      </w:r>
      <w:permStart w:id="354370314" w:edGrp="everyone"/>
      <w:r w:rsidR="00FB75AB">
        <w:rPr>
          <w:rFonts w:ascii="Times New Roman" w:eastAsia="Times New Roman" w:hAnsi="Times New Roman"/>
          <w:sz w:val="28"/>
          <w:szCs w:val="28"/>
          <w:lang w:eastAsia="ru-RU" w:bidi="ru-RU"/>
        </w:rPr>
        <w:t xml:space="preserve"> 0 </w:t>
      </w:r>
      <w:permEnd w:id="354370314"/>
      <w:r w:rsidRPr="00BD1A39">
        <w:rPr>
          <w:rFonts w:ascii="Times New Roman" w:eastAsia="Times New Roman" w:hAnsi="Times New Roman"/>
          <w:sz w:val="28"/>
          <w:szCs w:val="28"/>
          <w:lang w:eastAsia="ru-RU" w:bidi="ru-RU"/>
        </w:rPr>
        <w:t xml:space="preserve">), внеплановых – </w:t>
      </w:r>
      <w:permStart w:id="1374385895" w:edGrp="everyone"/>
      <w:r w:rsidR="00FB75AB">
        <w:rPr>
          <w:rFonts w:ascii="Times New Roman" w:eastAsia="Times New Roman" w:hAnsi="Times New Roman"/>
          <w:sz w:val="28"/>
          <w:szCs w:val="28"/>
          <w:lang w:eastAsia="ru-RU"/>
        </w:rPr>
        <w:t xml:space="preserve"> 0 </w:t>
      </w:r>
      <w:permEnd w:id="1374385895"/>
      <w:r w:rsidRPr="00BD1A39">
        <w:rPr>
          <w:rFonts w:ascii="Times New Roman" w:eastAsia="Times New Roman" w:hAnsi="Times New Roman"/>
          <w:sz w:val="28"/>
          <w:szCs w:val="28"/>
          <w:lang w:eastAsia="ru-RU"/>
        </w:rPr>
        <w:t xml:space="preserve"> (в 2022 году – </w:t>
      </w:r>
      <w:permStart w:id="2042068509" w:edGrp="everyone"/>
      <w:r w:rsidR="00FB75AB">
        <w:rPr>
          <w:rFonts w:ascii="Times New Roman" w:eastAsia="Times New Roman" w:hAnsi="Times New Roman"/>
          <w:sz w:val="28"/>
          <w:szCs w:val="28"/>
          <w:lang w:eastAsia="ru-RU"/>
        </w:rPr>
        <w:t xml:space="preserve"> 0 </w:t>
      </w:r>
      <w:permEnd w:id="2042068509"/>
      <w:r w:rsidRPr="00BD1A39">
        <w:rPr>
          <w:rFonts w:ascii="Times New Roman" w:eastAsia="Times New Roman" w:hAnsi="Times New Roman"/>
          <w:sz w:val="28"/>
          <w:szCs w:val="28"/>
          <w:lang w:eastAsia="ru-RU"/>
        </w:rPr>
        <w:t>)</w:t>
      </w:r>
      <w:r w:rsidRPr="00BD1A39">
        <w:rPr>
          <w:rFonts w:ascii="Times New Roman" w:eastAsia="Times New Roman" w:hAnsi="Times New Roman"/>
          <w:sz w:val="28"/>
          <w:szCs w:val="28"/>
          <w:lang w:eastAsia="ru-RU" w:bidi="ru-RU"/>
        </w:rPr>
        <w:t>.</w:t>
      </w:r>
    </w:p>
    <w:tbl>
      <w:tblPr>
        <w:tblStyle w:val="51"/>
        <w:tblW w:w="0" w:type="auto"/>
        <w:tblLook w:val="04A0" w:firstRow="1" w:lastRow="0" w:firstColumn="1" w:lastColumn="0" w:noHBand="0" w:noVBand="1"/>
      </w:tblPr>
      <w:tblGrid>
        <w:gridCol w:w="9345"/>
      </w:tblGrid>
      <w:tr w:rsidR="00BD1A39" w:rsidRPr="00BD1A39" w14:paraId="2C5F73D5" w14:textId="77777777" w:rsidTr="006A5A94">
        <w:tc>
          <w:tcPr>
            <w:tcW w:w="9345" w:type="dxa"/>
          </w:tcPr>
          <w:p w14:paraId="031088DF"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160522666" w:edGrp="everyone"/>
            <w:permEnd w:id="1160522666"/>
          </w:p>
        </w:tc>
      </w:tr>
    </w:tbl>
    <w:p w14:paraId="64EB7B49" w14:textId="77777777" w:rsidR="00BD1A39" w:rsidRPr="00BD1A39" w:rsidRDefault="00BD1A39" w:rsidP="00BD1A39">
      <w:pPr>
        <w:spacing w:after="0" w:line="276" w:lineRule="auto"/>
        <w:ind w:firstLine="709"/>
        <w:contextualSpacing/>
        <w:jc w:val="both"/>
        <w:rPr>
          <w:rFonts w:ascii="Times New Roman" w:hAnsi="Times New Roman"/>
          <w:sz w:val="28"/>
          <w:szCs w:val="28"/>
        </w:rPr>
      </w:pPr>
    </w:p>
    <w:p w14:paraId="38E5863F" w14:textId="67CF4510"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В ходе проведения </w:t>
      </w:r>
      <w:r w:rsidR="00815AD2" w:rsidRPr="00815AD2">
        <w:rPr>
          <w:rFonts w:ascii="Times New Roman" w:eastAsia="Times New Roman" w:hAnsi="Times New Roman"/>
          <w:sz w:val="28"/>
          <w:szCs w:val="28"/>
          <w:lang w:eastAsia="ru-RU" w:bidi="ru-RU"/>
        </w:rPr>
        <w:t>контрольных (надзорных) мероприятий</w:t>
      </w:r>
      <w:r w:rsidR="00815AD2" w:rsidRPr="00BD1A39">
        <w:rPr>
          <w:rFonts w:ascii="Times New Roman" w:eastAsia="Times New Roman" w:hAnsi="Times New Roman"/>
          <w:sz w:val="28"/>
          <w:szCs w:val="28"/>
          <w:lang w:eastAsia="ru-RU" w:bidi="ru-RU"/>
        </w:rPr>
        <w:t xml:space="preserve"> </w:t>
      </w:r>
      <w:r w:rsidRPr="00BD1A39">
        <w:rPr>
          <w:rFonts w:ascii="Times New Roman" w:eastAsia="Times New Roman" w:hAnsi="Times New Roman"/>
          <w:sz w:val="28"/>
          <w:szCs w:val="28"/>
          <w:lang w:eastAsia="ru-RU" w:bidi="ru-RU"/>
        </w:rPr>
        <w:t xml:space="preserve">выявлено </w:t>
      </w:r>
      <w:permStart w:id="1876851843" w:edGrp="everyone"/>
      <w:r w:rsidR="00FB75AB">
        <w:rPr>
          <w:rFonts w:ascii="Times New Roman" w:eastAsia="Times New Roman" w:hAnsi="Times New Roman"/>
          <w:sz w:val="28"/>
          <w:szCs w:val="28"/>
          <w:lang w:eastAsia="ru-RU" w:bidi="ru-RU"/>
        </w:rPr>
        <w:t xml:space="preserve"> 0 </w:t>
      </w:r>
      <w:permEnd w:id="1876851843"/>
      <w:r w:rsidRPr="00BD1A39">
        <w:rPr>
          <w:rFonts w:ascii="Times New Roman" w:eastAsia="Times New Roman" w:hAnsi="Times New Roman"/>
          <w:sz w:val="28"/>
          <w:szCs w:val="28"/>
          <w:lang w:eastAsia="ru-RU" w:bidi="ru-RU"/>
        </w:rPr>
        <w:t xml:space="preserve"> правонарушени</w:t>
      </w:r>
      <w:permStart w:id="1330862671" w:edGrp="everyone"/>
      <w:r w:rsidRPr="00BD1A39">
        <w:rPr>
          <w:rFonts w:ascii="Times New Roman" w:eastAsia="Times New Roman" w:hAnsi="Times New Roman"/>
          <w:sz w:val="28"/>
          <w:szCs w:val="28"/>
          <w:lang w:eastAsia="ru-RU" w:bidi="ru-RU"/>
        </w:rPr>
        <w:t>й</w:t>
      </w:r>
      <w:permEnd w:id="1330862671"/>
      <w:r w:rsidRPr="00BD1A39">
        <w:rPr>
          <w:rFonts w:ascii="Times New Roman" w:eastAsia="Times New Roman" w:hAnsi="Times New Roman"/>
          <w:sz w:val="28"/>
          <w:szCs w:val="28"/>
          <w:lang w:eastAsia="ru-RU" w:bidi="ru-RU"/>
        </w:rPr>
        <w:t xml:space="preserve"> обязательных требований. По результатам </w:t>
      </w:r>
      <w:r w:rsidR="00815AD2" w:rsidRPr="00815AD2">
        <w:rPr>
          <w:rFonts w:ascii="Times New Roman" w:eastAsia="Times New Roman" w:hAnsi="Times New Roman"/>
          <w:sz w:val="28"/>
          <w:szCs w:val="28"/>
          <w:lang w:eastAsia="ru-RU" w:bidi="ru-RU"/>
        </w:rPr>
        <w:t>контрольн</w:t>
      </w:r>
      <w:permStart w:id="695343246" w:edGrp="everyone"/>
      <w:r w:rsidR="00815AD2" w:rsidRPr="00815AD2">
        <w:rPr>
          <w:rFonts w:ascii="Times New Roman" w:eastAsia="Times New Roman" w:hAnsi="Times New Roman"/>
          <w:sz w:val="28"/>
          <w:szCs w:val="28"/>
          <w:lang w:eastAsia="ru-RU" w:bidi="ru-RU"/>
        </w:rPr>
        <w:t>ых</w:t>
      </w:r>
      <w:permEnd w:id="695343246"/>
      <w:r w:rsidR="00815AD2" w:rsidRPr="00815AD2">
        <w:rPr>
          <w:rFonts w:ascii="Times New Roman" w:eastAsia="Times New Roman" w:hAnsi="Times New Roman"/>
          <w:sz w:val="28"/>
          <w:szCs w:val="28"/>
          <w:lang w:eastAsia="ru-RU" w:bidi="ru-RU"/>
        </w:rPr>
        <w:t xml:space="preserve"> (надзорн</w:t>
      </w:r>
      <w:permStart w:id="618022109" w:edGrp="everyone"/>
      <w:r w:rsidR="00815AD2" w:rsidRPr="00815AD2">
        <w:rPr>
          <w:rFonts w:ascii="Times New Roman" w:eastAsia="Times New Roman" w:hAnsi="Times New Roman"/>
          <w:sz w:val="28"/>
          <w:szCs w:val="28"/>
          <w:lang w:eastAsia="ru-RU" w:bidi="ru-RU"/>
        </w:rPr>
        <w:t>ых</w:t>
      </w:r>
      <w:permEnd w:id="618022109"/>
      <w:r w:rsidR="00815AD2" w:rsidRPr="00815AD2">
        <w:rPr>
          <w:rFonts w:ascii="Times New Roman" w:eastAsia="Times New Roman" w:hAnsi="Times New Roman"/>
          <w:sz w:val="28"/>
          <w:szCs w:val="28"/>
          <w:lang w:eastAsia="ru-RU" w:bidi="ru-RU"/>
        </w:rPr>
        <w:t>) мероприяти</w:t>
      </w:r>
      <w:permStart w:id="882315896" w:edGrp="everyone"/>
      <w:r w:rsidR="00815AD2" w:rsidRPr="00815AD2">
        <w:rPr>
          <w:rFonts w:ascii="Times New Roman" w:eastAsia="Times New Roman" w:hAnsi="Times New Roman"/>
          <w:sz w:val="28"/>
          <w:szCs w:val="28"/>
          <w:lang w:eastAsia="ru-RU" w:bidi="ru-RU"/>
        </w:rPr>
        <w:t>й</w:t>
      </w:r>
      <w:permEnd w:id="882315896"/>
      <w:r w:rsidR="00815AD2" w:rsidRPr="00BD1A39">
        <w:rPr>
          <w:rFonts w:ascii="Times New Roman" w:eastAsia="Times New Roman" w:hAnsi="Times New Roman"/>
          <w:sz w:val="28"/>
          <w:szCs w:val="28"/>
          <w:lang w:eastAsia="ru-RU" w:bidi="ru-RU"/>
        </w:rPr>
        <w:t xml:space="preserve"> </w:t>
      </w:r>
      <w:r w:rsidRPr="00BD1A39">
        <w:rPr>
          <w:rFonts w:ascii="Times New Roman" w:eastAsia="Times New Roman" w:hAnsi="Times New Roman"/>
          <w:sz w:val="28"/>
          <w:szCs w:val="28"/>
          <w:lang w:eastAsia="ru-RU" w:bidi="ru-RU"/>
        </w:rPr>
        <w:t xml:space="preserve">назначено </w:t>
      </w:r>
      <w:permStart w:id="1803448436" w:edGrp="everyone"/>
      <w:r w:rsidR="00FB75AB">
        <w:rPr>
          <w:rFonts w:ascii="Times New Roman" w:eastAsia="Times New Roman" w:hAnsi="Times New Roman"/>
          <w:sz w:val="28"/>
          <w:szCs w:val="28"/>
          <w:lang w:eastAsia="ru-RU" w:bidi="ru-RU"/>
        </w:rPr>
        <w:t xml:space="preserve"> 0 </w:t>
      </w:r>
      <w:permEnd w:id="1803448436"/>
      <w:r w:rsidRPr="00BD1A39">
        <w:rPr>
          <w:rFonts w:ascii="Times New Roman" w:eastAsia="Times New Roman" w:hAnsi="Times New Roman"/>
          <w:sz w:val="28"/>
          <w:szCs w:val="28"/>
          <w:lang w:eastAsia="ru-RU" w:bidi="ru-RU"/>
        </w:rPr>
        <w:t xml:space="preserve"> административн</w:t>
      </w:r>
      <w:permStart w:id="344392053" w:edGrp="everyone"/>
      <w:r w:rsidRPr="00BD1A39">
        <w:rPr>
          <w:rFonts w:ascii="Times New Roman" w:eastAsia="Times New Roman" w:hAnsi="Times New Roman"/>
          <w:sz w:val="28"/>
          <w:szCs w:val="28"/>
          <w:lang w:eastAsia="ru-RU" w:bidi="ru-RU"/>
        </w:rPr>
        <w:t>ых</w:t>
      </w:r>
      <w:permEnd w:id="344392053"/>
      <w:r w:rsidRPr="00BD1A39">
        <w:rPr>
          <w:rFonts w:ascii="Times New Roman" w:eastAsia="Times New Roman" w:hAnsi="Times New Roman"/>
          <w:sz w:val="28"/>
          <w:szCs w:val="28"/>
          <w:lang w:eastAsia="ru-RU" w:bidi="ru-RU"/>
        </w:rPr>
        <w:t xml:space="preserve"> наказани</w:t>
      </w:r>
      <w:permStart w:id="726674518" w:edGrp="everyone"/>
      <w:r w:rsidRPr="00BD1A39">
        <w:rPr>
          <w:rFonts w:ascii="Times New Roman" w:eastAsia="Times New Roman" w:hAnsi="Times New Roman"/>
          <w:sz w:val="28"/>
          <w:szCs w:val="28"/>
          <w:lang w:eastAsia="ru-RU" w:bidi="ru-RU"/>
        </w:rPr>
        <w:t>й</w:t>
      </w:r>
      <w:permEnd w:id="726674518"/>
      <w:r w:rsidRPr="00BD1A39">
        <w:rPr>
          <w:rFonts w:ascii="Times New Roman" w:eastAsia="Times New Roman" w:hAnsi="Times New Roman"/>
          <w:sz w:val="28"/>
          <w:szCs w:val="28"/>
          <w:lang w:eastAsia="ru-RU" w:bidi="ru-RU"/>
        </w:rPr>
        <w:t xml:space="preserve">. Приостановление деятельности лицензии применялось </w:t>
      </w:r>
      <w:permStart w:id="922707031" w:edGrp="everyone"/>
      <w:r w:rsidR="00FB75AB">
        <w:rPr>
          <w:rFonts w:ascii="Times New Roman" w:eastAsia="Times New Roman" w:hAnsi="Times New Roman"/>
          <w:sz w:val="28"/>
          <w:szCs w:val="28"/>
          <w:lang w:eastAsia="ru-RU" w:bidi="ru-RU"/>
        </w:rPr>
        <w:t xml:space="preserve"> 0 </w:t>
      </w:r>
      <w:permEnd w:id="922707031"/>
      <w:r w:rsidRPr="00BD1A39">
        <w:rPr>
          <w:rFonts w:ascii="Times New Roman" w:eastAsia="Times New Roman" w:hAnsi="Times New Roman"/>
          <w:sz w:val="28"/>
          <w:szCs w:val="28"/>
          <w:lang w:eastAsia="ru-RU" w:bidi="ru-RU"/>
        </w:rPr>
        <w:t xml:space="preserve"> раз.</w:t>
      </w:r>
    </w:p>
    <w:p w14:paraId="585BF9D9" w14:textId="493F3F62"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На нарушителей обязательных требований в области федерального государственного лицензионного контроля (надзора) наложен</w:t>
      </w:r>
      <w:permStart w:id="1033837731" w:edGrp="everyone"/>
      <w:r w:rsidRPr="00BD1A39">
        <w:rPr>
          <w:rFonts w:ascii="Times New Roman" w:eastAsia="Times New Roman" w:hAnsi="Times New Roman"/>
          <w:sz w:val="28"/>
          <w:szCs w:val="28"/>
          <w:lang w:eastAsia="ru-RU" w:bidi="ru-RU"/>
        </w:rPr>
        <w:t>о</w:t>
      </w:r>
      <w:permEnd w:id="1033837731"/>
      <w:r w:rsidRPr="00BD1A39">
        <w:rPr>
          <w:rFonts w:ascii="Times New Roman" w:eastAsia="Times New Roman" w:hAnsi="Times New Roman"/>
          <w:sz w:val="28"/>
          <w:szCs w:val="28"/>
          <w:lang w:eastAsia="ru-RU" w:bidi="ru-RU"/>
        </w:rPr>
        <w:t xml:space="preserve"> </w:t>
      </w:r>
      <w:permStart w:id="1961244177" w:edGrp="everyone"/>
      <w:r w:rsidR="00FB75AB">
        <w:rPr>
          <w:rFonts w:ascii="Times New Roman" w:eastAsia="Times New Roman" w:hAnsi="Times New Roman"/>
          <w:sz w:val="28"/>
          <w:szCs w:val="28"/>
          <w:lang w:eastAsia="ru-RU" w:bidi="ru-RU"/>
        </w:rPr>
        <w:t xml:space="preserve"> 0 </w:t>
      </w:r>
      <w:permEnd w:id="1961244177"/>
      <w:r w:rsidRPr="00BD1A39">
        <w:rPr>
          <w:rFonts w:ascii="Times New Roman" w:eastAsia="Times New Roman" w:hAnsi="Times New Roman"/>
          <w:sz w:val="28"/>
          <w:szCs w:val="28"/>
          <w:lang w:eastAsia="ru-RU" w:bidi="ru-RU"/>
        </w:rPr>
        <w:t xml:space="preserve"> административны</w:t>
      </w:r>
      <w:permStart w:id="977689937" w:edGrp="everyone"/>
      <w:r w:rsidRPr="00BD1A39">
        <w:rPr>
          <w:rFonts w:ascii="Times New Roman" w:eastAsia="Times New Roman" w:hAnsi="Times New Roman"/>
          <w:sz w:val="28"/>
          <w:szCs w:val="28"/>
          <w:lang w:eastAsia="ru-RU" w:bidi="ru-RU"/>
        </w:rPr>
        <w:t>х</w:t>
      </w:r>
      <w:permEnd w:id="977689937"/>
      <w:r w:rsidRPr="00BD1A39">
        <w:rPr>
          <w:rFonts w:ascii="Times New Roman" w:eastAsia="Times New Roman" w:hAnsi="Times New Roman"/>
          <w:sz w:val="28"/>
          <w:szCs w:val="28"/>
          <w:lang w:eastAsia="ru-RU" w:bidi="ru-RU"/>
        </w:rPr>
        <w:t xml:space="preserve"> штраф</w:t>
      </w:r>
      <w:permStart w:id="479480493" w:edGrp="everyone"/>
      <w:r w:rsidRPr="00BD1A39">
        <w:rPr>
          <w:rFonts w:ascii="Times New Roman" w:eastAsia="Times New Roman" w:hAnsi="Times New Roman"/>
          <w:sz w:val="28"/>
          <w:szCs w:val="28"/>
          <w:lang w:eastAsia="ru-RU" w:bidi="ru-RU"/>
        </w:rPr>
        <w:t>ов</w:t>
      </w:r>
      <w:permEnd w:id="479480493"/>
      <w:r w:rsidRPr="00BD1A39">
        <w:rPr>
          <w:rFonts w:ascii="Times New Roman" w:eastAsia="Times New Roman" w:hAnsi="Times New Roman"/>
          <w:sz w:val="28"/>
          <w:szCs w:val="28"/>
          <w:lang w:eastAsia="ru-RU" w:bidi="ru-RU"/>
        </w:rPr>
        <w:t xml:space="preserve">. Общая сумма наложенных административных штрафов составила </w:t>
      </w:r>
      <w:permStart w:id="1948909693" w:edGrp="everyone"/>
      <w:r w:rsidR="00FB75AB">
        <w:rPr>
          <w:rFonts w:ascii="Times New Roman" w:eastAsia="Times New Roman" w:hAnsi="Times New Roman"/>
          <w:sz w:val="28"/>
          <w:szCs w:val="28"/>
          <w:lang w:eastAsia="ru-RU" w:bidi="ru-RU"/>
        </w:rPr>
        <w:t xml:space="preserve"> 0 </w:t>
      </w:r>
      <w:permEnd w:id="1948909693"/>
      <w:r w:rsidRPr="00BD1A39">
        <w:rPr>
          <w:rFonts w:ascii="Times New Roman" w:eastAsia="Times New Roman" w:hAnsi="Times New Roman"/>
          <w:sz w:val="28"/>
          <w:szCs w:val="28"/>
          <w:lang w:eastAsia="ru-RU" w:bidi="ru-RU"/>
        </w:rPr>
        <w:t> тыс. рублей.</w:t>
      </w:r>
    </w:p>
    <w:tbl>
      <w:tblPr>
        <w:tblStyle w:val="6"/>
        <w:tblW w:w="0" w:type="auto"/>
        <w:tblLook w:val="04A0" w:firstRow="1" w:lastRow="0" w:firstColumn="1" w:lastColumn="0" w:noHBand="0" w:noVBand="1"/>
      </w:tblPr>
      <w:tblGrid>
        <w:gridCol w:w="9345"/>
      </w:tblGrid>
      <w:tr w:rsidR="00BD1A39" w:rsidRPr="00BD1A39" w14:paraId="47925D46" w14:textId="77777777" w:rsidTr="006A5A94">
        <w:tc>
          <w:tcPr>
            <w:tcW w:w="9345" w:type="dxa"/>
          </w:tcPr>
          <w:p w14:paraId="5B8CE74D"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331300644" w:edGrp="everyone"/>
            <w:permEnd w:id="331300644"/>
          </w:p>
        </w:tc>
      </w:tr>
    </w:tbl>
    <w:p w14:paraId="55111A46"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0C29D316" w14:textId="796AD070"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Случаев административного и судебного оспаривания решений, действий (бездействия) Ростехнадзора и его должностных лиц не зарегистрировано. </w:t>
      </w:r>
      <w:permStart w:id="1548367093" w:edGrp="everyone"/>
      <w:permEnd w:id="1548367093"/>
    </w:p>
    <w:p w14:paraId="3B93BCCC" w14:textId="44FF719D"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Права юридических лиц при организации и проведении </w:t>
      </w:r>
      <w:r w:rsidR="00815AD2" w:rsidRPr="00815AD2">
        <w:rPr>
          <w:rFonts w:ascii="Times New Roman" w:eastAsia="Times New Roman" w:hAnsi="Times New Roman"/>
          <w:sz w:val="28"/>
          <w:szCs w:val="28"/>
          <w:lang w:eastAsia="ru-RU" w:bidi="ru-RU"/>
        </w:rPr>
        <w:t>контрольных (надзорных) мероприятий</w:t>
      </w:r>
      <w:r w:rsidR="00815AD2">
        <w:rPr>
          <w:rFonts w:ascii="Times New Roman" w:eastAsia="Times New Roman" w:hAnsi="Times New Roman"/>
          <w:sz w:val="28"/>
          <w:szCs w:val="28"/>
          <w:lang w:eastAsia="ru-RU" w:bidi="ru-RU"/>
        </w:rPr>
        <w:t xml:space="preserve"> </w:t>
      </w:r>
      <w:r w:rsidRPr="00BD1A39">
        <w:rPr>
          <w:rFonts w:ascii="Times New Roman" w:eastAsia="Times New Roman" w:hAnsi="Times New Roman"/>
          <w:sz w:val="28"/>
          <w:szCs w:val="28"/>
          <w:lang w:eastAsia="ru-RU" w:bidi="ru-RU"/>
        </w:rPr>
        <w:t>в 2023 году соблюдены.</w:t>
      </w:r>
    </w:p>
    <w:tbl>
      <w:tblPr>
        <w:tblStyle w:val="7"/>
        <w:tblW w:w="0" w:type="auto"/>
        <w:tblLook w:val="04A0" w:firstRow="1" w:lastRow="0" w:firstColumn="1" w:lastColumn="0" w:noHBand="0" w:noVBand="1"/>
      </w:tblPr>
      <w:tblGrid>
        <w:gridCol w:w="9345"/>
      </w:tblGrid>
      <w:tr w:rsidR="00BD1A39" w:rsidRPr="00BD1A39" w14:paraId="08281C84" w14:textId="77777777" w:rsidTr="006A5A94">
        <w:tc>
          <w:tcPr>
            <w:tcW w:w="9345" w:type="dxa"/>
          </w:tcPr>
          <w:p w14:paraId="2DBEB4BA"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379936734" w:edGrp="everyone"/>
            <w:permEnd w:id="379936734"/>
          </w:p>
        </w:tc>
      </w:tr>
    </w:tbl>
    <w:p w14:paraId="05DA985F" w14:textId="77777777"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p>
    <w:p w14:paraId="2E1432A1" w14:textId="1CF5B705"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К </w:t>
      </w:r>
      <w:r w:rsidR="002B4B4E">
        <w:rPr>
          <w:rFonts w:ascii="Times New Roman" w:eastAsia="Times New Roman" w:hAnsi="Times New Roman"/>
          <w:sz w:val="28"/>
          <w:szCs w:val="28"/>
          <w:lang w:eastAsia="ru-RU" w:bidi="ru-RU"/>
        </w:rPr>
        <w:t>типичн</w:t>
      </w:r>
      <w:r w:rsidRPr="00BD1A39">
        <w:rPr>
          <w:rFonts w:ascii="Times New Roman" w:eastAsia="Times New Roman" w:hAnsi="Times New Roman"/>
          <w:sz w:val="28"/>
          <w:szCs w:val="28"/>
          <w:lang w:eastAsia="ru-RU" w:bidi="ru-RU"/>
        </w:rPr>
        <w:t xml:space="preserve">ым нарушениям обязательных требований </w:t>
      </w:r>
      <w:r w:rsidRPr="00BD1A39">
        <w:rPr>
          <w:rFonts w:ascii="Times New Roman" w:hAnsi="Times New Roman"/>
          <w:sz w:val="28"/>
          <w:szCs w:val="28"/>
        </w:rPr>
        <w:t xml:space="preserve">в рамках федерального государственного лицензионного контроля (надзора) </w:t>
      </w:r>
      <w:r w:rsidRPr="00BD1A39">
        <w:rPr>
          <w:rFonts w:ascii="Times New Roman" w:eastAsia="Times New Roman" w:hAnsi="Times New Roman"/>
          <w:sz w:val="28"/>
          <w:szCs w:val="28"/>
          <w:lang w:eastAsia="ru-RU" w:bidi="ru-RU"/>
        </w:rPr>
        <w:t>следует отнести:</w:t>
      </w:r>
    </w:p>
    <w:p w14:paraId="021B0D64" w14:textId="5C6F7E3D" w:rsidR="00D74495" w:rsidRPr="00D74495" w:rsidRDefault="00D74495" w:rsidP="00D74495">
      <w:pPr>
        <w:spacing w:after="0" w:line="276" w:lineRule="auto"/>
        <w:ind w:firstLine="709"/>
        <w:contextualSpacing/>
        <w:jc w:val="both"/>
        <w:rPr>
          <w:rFonts w:ascii="Times New Roman" w:hAnsi="Times New Roman"/>
          <w:sz w:val="28"/>
          <w:szCs w:val="28"/>
          <w:lang w:eastAsia="ru-RU"/>
        </w:rPr>
      </w:pPr>
      <w:permStart w:id="1598581012" w:edGrp="everyone"/>
      <w:r>
        <w:rPr>
          <w:rFonts w:ascii="Times New Roman" w:hAnsi="Times New Roman"/>
          <w:sz w:val="28"/>
          <w:szCs w:val="28"/>
          <w:lang w:eastAsia="ru-RU"/>
        </w:rPr>
        <w:t xml:space="preserve"> - </w:t>
      </w:r>
      <w:r w:rsidR="0045204A" w:rsidRPr="0045204A">
        <w:rPr>
          <w:rFonts w:ascii="Times New Roman" w:hAnsi="Times New Roman"/>
          <w:sz w:val="28"/>
          <w:szCs w:val="28"/>
          <w:lang w:eastAsia="ru-RU"/>
        </w:rPr>
        <w:t xml:space="preserve">не обеспечение своевременной аттестация в области промышленной безопасности </w:t>
      </w:r>
      <w:r w:rsidR="0045204A">
        <w:rPr>
          <w:rFonts w:ascii="Times New Roman" w:hAnsi="Times New Roman"/>
          <w:sz w:val="28"/>
          <w:szCs w:val="28"/>
          <w:lang w:eastAsia="ru-RU"/>
        </w:rPr>
        <w:t>главного маркшейдера</w:t>
      </w:r>
      <w:r w:rsidRPr="00D74495">
        <w:rPr>
          <w:rFonts w:ascii="Times New Roman" w:hAnsi="Times New Roman"/>
          <w:sz w:val="28"/>
          <w:szCs w:val="28"/>
          <w:lang w:eastAsia="ru-RU"/>
        </w:rPr>
        <w:t>;</w:t>
      </w:r>
    </w:p>
    <w:p w14:paraId="57E71437" w14:textId="5A3B99CD" w:rsidR="00BD1A39" w:rsidRPr="00BD1A39" w:rsidRDefault="00D74495" w:rsidP="00D74495">
      <w:pPr>
        <w:spacing w:after="0" w:line="276" w:lineRule="auto"/>
        <w:ind w:firstLine="709"/>
        <w:contextualSpacing/>
        <w:jc w:val="both"/>
        <w:rPr>
          <w:rFonts w:ascii="Times New Roman" w:hAnsi="Times New Roman"/>
          <w:sz w:val="28"/>
          <w:szCs w:val="28"/>
          <w:lang w:eastAsia="ru-RU"/>
        </w:rPr>
      </w:pPr>
      <w:r w:rsidRPr="00D74495">
        <w:rPr>
          <w:rFonts w:ascii="Times New Roman" w:hAnsi="Times New Roman"/>
          <w:sz w:val="28"/>
          <w:szCs w:val="28"/>
          <w:lang w:eastAsia="ru-RU"/>
        </w:rPr>
        <w:t xml:space="preserve">- </w:t>
      </w:r>
      <w:r w:rsidR="0045204A">
        <w:rPr>
          <w:rFonts w:ascii="Times New Roman" w:hAnsi="Times New Roman"/>
          <w:sz w:val="28"/>
          <w:szCs w:val="28"/>
          <w:lang w:eastAsia="ru-RU"/>
        </w:rPr>
        <w:t xml:space="preserve">не обеспечение своевременного повышения </w:t>
      </w:r>
      <w:r w:rsidR="0045204A" w:rsidRPr="0045204A">
        <w:rPr>
          <w:rFonts w:ascii="Times New Roman" w:hAnsi="Times New Roman"/>
          <w:sz w:val="28"/>
          <w:szCs w:val="28"/>
          <w:lang w:eastAsia="ru-RU"/>
        </w:rPr>
        <w:t>квалификации работников юридического лица, индивидуального предпринимателя, осуществляющих лицензируемую деятельность, в области промышленной безопасности по типовой дополнительной программе повышения квалификации в области маркшейдерского обеспечения горных работ не реже одного раза в 3 года.</w:t>
      </w:r>
    </w:p>
    <w:permEnd w:id="1598581012"/>
    <w:p w14:paraId="56FF77FE" w14:textId="20EA5E97" w:rsidR="00BD1A39" w:rsidRPr="00BD1A39" w:rsidRDefault="00BD1A39" w:rsidP="00BD1A39">
      <w:pPr>
        <w:spacing w:after="0" w:line="276" w:lineRule="auto"/>
        <w:ind w:firstLine="709"/>
        <w:contextualSpacing/>
        <w:jc w:val="both"/>
        <w:rPr>
          <w:rFonts w:ascii="Times New Roman" w:hAnsi="Times New Roman"/>
          <w:sz w:val="28"/>
          <w:szCs w:val="28"/>
          <w:lang w:eastAsia="ru-RU"/>
        </w:rPr>
      </w:pPr>
      <w:r w:rsidRPr="00BD1A39">
        <w:rPr>
          <w:rFonts w:ascii="Times New Roman" w:hAnsi="Times New Roman"/>
          <w:sz w:val="28"/>
          <w:szCs w:val="28"/>
          <w:lang w:eastAsia="ru-RU"/>
        </w:rPr>
        <w:t>.</w:t>
      </w:r>
    </w:p>
    <w:tbl>
      <w:tblPr>
        <w:tblStyle w:val="a5"/>
        <w:tblW w:w="0" w:type="auto"/>
        <w:tblLook w:val="04A0" w:firstRow="1" w:lastRow="0" w:firstColumn="1" w:lastColumn="0" w:noHBand="0" w:noVBand="1"/>
      </w:tblPr>
      <w:tblGrid>
        <w:gridCol w:w="9344"/>
      </w:tblGrid>
      <w:tr w:rsidR="00BD1A39" w:rsidRPr="00BD1A39" w14:paraId="3E3735A5" w14:textId="77777777" w:rsidTr="006A5A94">
        <w:tc>
          <w:tcPr>
            <w:tcW w:w="9344" w:type="dxa"/>
          </w:tcPr>
          <w:p w14:paraId="21AB2856"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sz w:val="28"/>
                <w:szCs w:val="28"/>
                <w:lang w:eastAsia="ru-RU" w:bidi="ru-RU"/>
              </w:rPr>
            </w:pPr>
            <w:permStart w:id="1279009432" w:edGrp="everyone"/>
            <w:permEnd w:id="1279009432"/>
          </w:p>
        </w:tc>
      </w:tr>
    </w:tbl>
    <w:p w14:paraId="6711E2F1" w14:textId="77777777" w:rsidR="00BD1A39" w:rsidRPr="00BD1A39" w:rsidRDefault="00BD1A39" w:rsidP="00BD1A39">
      <w:pPr>
        <w:tabs>
          <w:tab w:val="left" w:pos="851"/>
          <w:tab w:val="left" w:pos="993"/>
          <w:tab w:val="left" w:pos="1134"/>
        </w:tabs>
        <w:spacing w:after="0" w:line="276" w:lineRule="auto"/>
        <w:ind w:firstLine="709"/>
        <w:contextualSpacing/>
        <w:jc w:val="both"/>
        <w:rPr>
          <w:rFonts w:ascii="Times New Roman" w:hAnsi="Times New Roman"/>
          <w:sz w:val="28"/>
          <w:szCs w:val="28"/>
        </w:rPr>
      </w:pPr>
    </w:p>
    <w:p w14:paraId="343C15E3" w14:textId="159C0A72"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2023 году </w:t>
      </w:r>
      <w:permStart w:id="1670014818" w:edGrp="everyone"/>
      <w:r w:rsidRPr="00BD1A39">
        <w:rPr>
          <w:rFonts w:ascii="Times New Roman" w:eastAsia="Times New Roman" w:hAnsi="Times New Roman"/>
          <w:sz w:val="28"/>
          <w:szCs w:val="28"/>
          <w:lang w:eastAsia="ru-RU"/>
        </w:rPr>
        <w:t xml:space="preserve">проведена следующая </w:t>
      </w:r>
      <w:permEnd w:id="1670014818"/>
      <w:r w:rsidRPr="00BD1A39">
        <w:rPr>
          <w:rFonts w:ascii="Times New Roman" w:eastAsia="Times New Roman" w:hAnsi="Times New Roman"/>
          <w:sz w:val="28"/>
          <w:szCs w:val="28"/>
          <w:lang w:eastAsia="ru-RU"/>
        </w:rPr>
        <w:t xml:space="preserve">работа по актуализации обязательных требований в области </w:t>
      </w:r>
      <w:r w:rsidRPr="00BD1A39">
        <w:rPr>
          <w:rFonts w:ascii="Times New Roman" w:eastAsia="Times New Roman" w:hAnsi="Times New Roman"/>
          <w:sz w:val="28"/>
          <w:szCs w:val="28"/>
          <w:lang w:eastAsia="ru-RU" w:bidi="ru-RU"/>
        </w:rPr>
        <w:t xml:space="preserve">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eastAsia="Times New Roman" w:hAnsi="Times New Roman"/>
          <w:sz w:val="28"/>
          <w:szCs w:val="28"/>
          <w:lang w:eastAsia="ru-RU" w:bidi="ru-RU"/>
        </w:rPr>
        <w:t>лицензионного контроля (надзора)</w:t>
      </w:r>
      <w:permStart w:id="827680118" w:edGrp="everyone"/>
      <w:r w:rsidR="00FB75AB">
        <w:rPr>
          <w:rFonts w:ascii="Times New Roman" w:eastAsia="Times New Roman" w:hAnsi="Times New Roman"/>
          <w:sz w:val="28"/>
          <w:szCs w:val="28"/>
          <w:lang w:eastAsia="ru-RU"/>
        </w:rPr>
        <w:t xml:space="preserve">: </w:t>
      </w:r>
      <w:r w:rsidRPr="00BD1A39">
        <w:rPr>
          <w:rFonts w:ascii="Times New Roman" w:eastAsia="Times New Roman" w:hAnsi="Times New Roman"/>
          <w:sz w:val="28"/>
          <w:szCs w:val="28"/>
          <w:lang w:eastAsia="ru-RU"/>
        </w:rPr>
        <w:t>не проводилась</w:t>
      </w:r>
      <w:permEnd w:id="827680118"/>
    </w:p>
    <w:p w14:paraId="3C9045DD"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305486166" w:edGrp="everyone"/>
      <w:permEnd w:id="305486166"/>
    </w:p>
    <w:p w14:paraId="05D51424"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Изданы:</w:t>
      </w:r>
    </w:p>
    <w:p w14:paraId="4CA97708" w14:textId="1E496A5E"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1473788646" w:edGrp="everyone"/>
    </w:p>
    <w:tbl>
      <w:tblPr>
        <w:tblStyle w:val="8"/>
        <w:tblW w:w="0" w:type="auto"/>
        <w:tblLook w:val="04A0" w:firstRow="1" w:lastRow="0" w:firstColumn="1" w:lastColumn="0" w:noHBand="0" w:noVBand="1"/>
      </w:tblPr>
      <w:tblGrid>
        <w:gridCol w:w="9345"/>
      </w:tblGrid>
      <w:tr w:rsidR="00BD1A39" w:rsidRPr="00BD1A39" w14:paraId="1CC432C0" w14:textId="77777777" w:rsidTr="006A5A94">
        <w:tc>
          <w:tcPr>
            <w:tcW w:w="9345" w:type="dxa"/>
          </w:tcPr>
          <w:p w14:paraId="1C484D25"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706048798" w:edGrp="everyone"/>
            <w:permEnd w:id="1473788646"/>
            <w:permEnd w:id="1706048798"/>
          </w:p>
        </w:tc>
      </w:tr>
    </w:tbl>
    <w:p w14:paraId="2DDBACF8" w14:textId="77777777" w:rsidR="00BD1A39" w:rsidRPr="00BD1A39" w:rsidRDefault="00BD1A39" w:rsidP="00BD1A39">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p>
    <w:p w14:paraId="5F8768EE" w14:textId="77777777" w:rsidR="00BD1A39" w:rsidRPr="00BD1A39" w:rsidRDefault="00BD1A39" w:rsidP="00BD1A39">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федерального государственного лицензионного контроля (надзора) </w:t>
      </w:r>
      <w:permStart w:id="256991718" w:edGrp="everyone"/>
      <w:r w:rsidRPr="00BD1A39">
        <w:rPr>
          <w:rFonts w:ascii="Times New Roman" w:eastAsia="Times New Roman" w:hAnsi="Times New Roman"/>
          <w:sz w:val="28"/>
          <w:szCs w:val="28"/>
          <w:lang w:eastAsia="ru-RU"/>
        </w:rPr>
        <w:t xml:space="preserve">не </w:t>
      </w:r>
      <w:permEnd w:id="256991718"/>
      <w:r w:rsidRPr="00BD1A39">
        <w:rPr>
          <w:rFonts w:ascii="Times New Roman" w:eastAsia="Times New Roman" w:hAnsi="Times New Roman"/>
          <w:sz w:val="28"/>
          <w:szCs w:val="28"/>
          <w:lang w:eastAsia="ru-RU"/>
        </w:rPr>
        <w:t>выявлено</w:t>
      </w:r>
      <w:permStart w:id="247941835" w:edGrp="everyone"/>
      <w:r w:rsidRPr="00BD1A39">
        <w:rPr>
          <w:rFonts w:ascii="Times New Roman" w:eastAsia="Times New Roman" w:hAnsi="Times New Roman"/>
          <w:sz w:val="28"/>
          <w:szCs w:val="28"/>
          <w:lang w:eastAsia="ru-RU"/>
        </w:rPr>
        <w:t>.</w:t>
      </w:r>
      <w:permEnd w:id="247941835"/>
    </w:p>
    <w:tbl>
      <w:tblPr>
        <w:tblStyle w:val="9"/>
        <w:tblW w:w="0" w:type="auto"/>
        <w:tblLook w:val="04A0" w:firstRow="1" w:lastRow="0" w:firstColumn="1" w:lastColumn="0" w:noHBand="0" w:noVBand="1"/>
      </w:tblPr>
      <w:tblGrid>
        <w:gridCol w:w="9345"/>
      </w:tblGrid>
      <w:tr w:rsidR="00BD1A39" w:rsidRPr="00BD1A39" w14:paraId="408B7618" w14:textId="77777777" w:rsidTr="006A5A94">
        <w:tc>
          <w:tcPr>
            <w:tcW w:w="9345" w:type="dxa"/>
          </w:tcPr>
          <w:p w14:paraId="68D14D32"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123034132" w:edGrp="everyone"/>
            <w:permEnd w:id="1123034132"/>
          </w:p>
        </w:tc>
      </w:tr>
    </w:tbl>
    <w:p w14:paraId="413E4505"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0CEAA38A" w14:textId="77777777" w:rsidR="00BD1A39" w:rsidRPr="00BD1A39" w:rsidRDefault="00BD1A39" w:rsidP="00BD1A39">
      <w:pPr>
        <w:spacing w:after="0" w:line="276" w:lineRule="auto"/>
        <w:ind w:firstLine="709"/>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При осуществлении лицензионного контроля в 2023 году Ростехнадзором </w:t>
      </w:r>
      <w:permStart w:id="727656404" w:edGrp="everyone"/>
      <w:r w:rsidRPr="00BD1A39">
        <w:rPr>
          <w:rFonts w:ascii="Times New Roman" w:eastAsia="Times New Roman" w:hAnsi="Times New Roman"/>
          <w:sz w:val="28"/>
          <w:szCs w:val="28"/>
          <w:lang w:eastAsia="ru-RU"/>
        </w:rPr>
        <w:t xml:space="preserve">на постоянной основе </w:t>
      </w:r>
      <w:permEnd w:id="727656404"/>
      <w:r w:rsidRPr="00BD1A39">
        <w:rPr>
          <w:rFonts w:ascii="Times New Roman" w:eastAsia="Times New Roman" w:hAnsi="Times New Roman"/>
          <w:sz w:val="28"/>
          <w:szCs w:val="28"/>
          <w:lang w:eastAsia="ru-RU"/>
        </w:rPr>
        <w:t>проводились следующие профилактические мероприятия:</w:t>
      </w:r>
    </w:p>
    <w:p w14:paraId="2090ACFE" w14:textId="6419BD71" w:rsidR="00BD1A39" w:rsidRPr="00BD1A39" w:rsidRDefault="00BD1A39" w:rsidP="00BD1A39">
      <w:pPr>
        <w:spacing w:after="0" w:line="276" w:lineRule="auto"/>
        <w:ind w:firstLine="708"/>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отношении </w:t>
      </w:r>
      <w:permStart w:id="470425592" w:edGrp="everyone"/>
      <w:r w:rsidR="00FB75AB">
        <w:rPr>
          <w:rFonts w:ascii="Times New Roman" w:eastAsia="Times New Roman" w:hAnsi="Times New Roman"/>
          <w:sz w:val="28"/>
          <w:szCs w:val="28"/>
          <w:lang w:eastAsia="ru-RU"/>
        </w:rPr>
        <w:t xml:space="preserve"> 1 </w:t>
      </w:r>
      <w:permEnd w:id="470425592"/>
      <w:r w:rsidRPr="00BD1A39">
        <w:rPr>
          <w:rFonts w:ascii="Times New Roman" w:eastAsia="Times New Roman" w:hAnsi="Times New Roman"/>
          <w:sz w:val="28"/>
          <w:szCs w:val="28"/>
          <w:lang w:eastAsia="ru-RU"/>
        </w:rPr>
        <w:t xml:space="preserve"> </w:t>
      </w:r>
      <w:r w:rsidRPr="00BD1A39">
        <w:rPr>
          <w:rFonts w:ascii="Times New Roman" w:hAnsi="Times New Roman"/>
          <w:sz w:val="28"/>
          <w:szCs w:val="28"/>
        </w:rPr>
        <w:t xml:space="preserve">объектов лицензионного контроля </w:t>
      </w:r>
      <w:r w:rsidRPr="00BD1A39">
        <w:rPr>
          <w:rFonts w:ascii="Times New Roman" w:eastAsia="Times New Roman" w:hAnsi="Times New Roman"/>
          <w:sz w:val="28"/>
          <w:szCs w:val="28"/>
          <w:lang w:eastAsia="ru-RU"/>
        </w:rPr>
        <w:t xml:space="preserve">было объявлено </w:t>
      </w:r>
      <w:permStart w:id="2141477756" w:edGrp="everyone"/>
      <w:r w:rsidR="00FB75AB">
        <w:rPr>
          <w:rFonts w:ascii="Times New Roman" w:eastAsia="Times New Roman" w:hAnsi="Times New Roman"/>
          <w:sz w:val="28"/>
          <w:szCs w:val="28"/>
          <w:lang w:eastAsia="ru-RU"/>
        </w:rPr>
        <w:t xml:space="preserve"> 1 </w:t>
      </w:r>
      <w:permEnd w:id="2141477756"/>
      <w:r w:rsidRPr="00BD1A39">
        <w:rPr>
          <w:rFonts w:ascii="Times New Roman" w:eastAsia="Times New Roman" w:hAnsi="Times New Roman"/>
          <w:sz w:val="28"/>
          <w:szCs w:val="28"/>
          <w:lang w:eastAsia="ru-RU"/>
        </w:rPr>
        <w:t xml:space="preserve"> предостережени</w:t>
      </w:r>
      <w:permStart w:id="910105305" w:edGrp="everyone"/>
      <w:r w:rsidRPr="00BD1A39">
        <w:rPr>
          <w:rFonts w:ascii="Times New Roman" w:eastAsia="Times New Roman" w:hAnsi="Times New Roman"/>
          <w:sz w:val="28"/>
          <w:szCs w:val="28"/>
          <w:lang w:eastAsia="ru-RU"/>
        </w:rPr>
        <w:t>й</w:t>
      </w:r>
      <w:permEnd w:id="910105305"/>
      <w:r w:rsidRPr="00BD1A39">
        <w:rPr>
          <w:rFonts w:ascii="Times New Roman" w:eastAsia="Times New Roman" w:hAnsi="Times New Roman"/>
          <w:sz w:val="28"/>
          <w:szCs w:val="28"/>
          <w:lang w:eastAsia="ru-RU"/>
        </w:rPr>
        <w:t xml:space="preserve"> о недопустимости нарушений обязательных требований в области федерального государственного лицензионного контроля (надзора);</w:t>
      </w:r>
    </w:p>
    <w:p w14:paraId="6949472A" w14:textId="45FC3A40" w:rsidR="00BD1A39" w:rsidRPr="00BD1A39" w:rsidRDefault="00BD1A39" w:rsidP="00BD1A39">
      <w:pPr>
        <w:widowControl w:val="0"/>
        <w:tabs>
          <w:tab w:val="left" w:pos="1000"/>
        </w:tabs>
        <w:spacing w:after="0" w:line="276" w:lineRule="auto"/>
        <w:ind w:firstLine="709"/>
        <w:contextualSpacing/>
        <w:jc w:val="both"/>
        <w:rPr>
          <w:rFonts w:ascii="Times New Roman" w:hAnsi="Times New Roman"/>
          <w:sz w:val="28"/>
          <w:szCs w:val="28"/>
        </w:rPr>
      </w:pPr>
      <w:r w:rsidRPr="00BD1A39">
        <w:rPr>
          <w:rFonts w:ascii="Times New Roman" w:hAnsi="Times New Roman"/>
          <w:sz w:val="28"/>
          <w:szCs w:val="28"/>
        </w:rPr>
        <w:t xml:space="preserve">в отношении </w:t>
      </w:r>
      <w:permStart w:id="1234978932" w:edGrp="everyone"/>
      <w:r w:rsidR="00FB75AB">
        <w:rPr>
          <w:rFonts w:ascii="Times New Roman" w:hAnsi="Times New Roman"/>
          <w:sz w:val="28"/>
          <w:szCs w:val="28"/>
        </w:rPr>
        <w:t xml:space="preserve"> 0 </w:t>
      </w:r>
      <w:permEnd w:id="1234978932"/>
      <w:r w:rsidRPr="00BD1A39">
        <w:rPr>
          <w:rFonts w:ascii="Times New Roman" w:hAnsi="Times New Roman"/>
          <w:sz w:val="28"/>
          <w:szCs w:val="28"/>
        </w:rPr>
        <w:t xml:space="preserve"> объектов лицензионного контроля было осуществлено </w:t>
      </w:r>
      <w:r w:rsidRPr="00BD1A39">
        <w:rPr>
          <w:rFonts w:ascii="Times New Roman" w:hAnsi="Times New Roman"/>
          <w:sz w:val="28"/>
          <w:szCs w:val="28"/>
        </w:rPr>
        <w:br/>
      </w:r>
      <w:permStart w:id="1251486677" w:edGrp="everyone"/>
      <w:r w:rsidR="00FB75AB">
        <w:rPr>
          <w:rFonts w:ascii="Times New Roman" w:hAnsi="Times New Roman"/>
          <w:sz w:val="28"/>
          <w:szCs w:val="28"/>
        </w:rPr>
        <w:t xml:space="preserve"> 0 </w:t>
      </w:r>
      <w:permEnd w:id="1251486677"/>
      <w:r w:rsidRPr="00BD1A39">
        <w:rPr>
          <w:rFonts w:ascii="Times New Roman" w:hAnsi="Times New Roman"/>
          <w:sz w:val="28"/>
          <w:szCs w:val="28"/>
        </w:rPr>
        <w:t xml:space="preserve"> профилактических визитов (обязательных профилактических визитов);</w:t>
      </w:r>
    </w:p>
    <w:p w14:paraId="3B3C0D9F" w14:textId="2CBEDEB9" w:rsidR="00BD1A39" w:rsidRPr="00BD1A39" w:rsidRDefault="00BD1A39" w:rsidP="00FB75AB">
      <w:pPr>
        <w:widowControl w:val="0"/>
        <w:tabs>
          <w:tab w:val="left" w:pos="1000"/>
        </w:tabs>
        <w:spacing w:after="0" w:line="276" w:lineRule="auto"/>
        <w:contextualSpacing/>
        <w:jc w:val="both"/>
        <w:rPr>
          <w:rFonts w:ascii="Times New Roman" w:hAnsi="Times New Roman"/>
          <w:sz w:val="28"/>
          <w:szCs w:val="28"/>
        </w:rPr>
      </w:pPr>
      <w:permStart w:id="1480029056" w:edGrp="everyone"/>
    </w:p>
    <w:permEnd w:id="1480029056"/>
    <w:p w14:paraId="09E34DCE" w14:textId="56A76E29"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w:t>
      </w:r>
    </w:p>
    <w:tbl>
      <w:tblPr>
        <w:tblStyle w:val="100"/>
        <w:tblW w:w="0" w:type="auto"/>
        <w:tblLook w:val="04A0" w:firstRow="1" w:lastRow="0" w:firstColumn="1" w:lastColumn="0" w:noHBand="0" w:noVBand="1"/>
      </w:tblPr>
      <w:tblGrid>
        <w:gridCol w:w="9345"/>
      </w:tblGrid>
      <w:tr w:rsidR="00BD1A39" w:rsidRPr="00BD1A39" w14:paraId="75FAE3FA" w14:textId="77777777" w:rsidTr="006A5A94">
        <w:tc>
          <w:tcPr>
            <w:tcW w:w="9345" w:type="dxa"/>
          </w:tcPr>
          <w:p w14:paraId="702C7E6C" w14:textId="77777777" w:rsidR="00BD1A39" w:rsidRPr="00BD1A39" w:rsidRDefault="00BD1A39" w:rsidP="00BD1A39">
            <w:pPr>
              <w:widowControl w:val="0"/>
              <w:spacing w:line="276" w:lineRule="auto"/>
              <w:ind w:firstLine="738"/>
              <w:contextualSpacing/>
              <w:rPr>
                <w:rFonts w:ascii="Times New Roman" w:hAnsi="Times New Roman" w:cs="Times New Roman"/>
                <w:sz w:val="28"/>
                <w:szCs w:val="28"/>
                <w:lang w:bidi="ru-RU"/>
              </w:rPr>
            </w:pPr>
            <w:permStart w:id="1224870587" w:edGrp="everyone"/>
            <w:permEnd w:id="1224870587"/>
          </w:p>
        </w:tc>
      </w:tr>
    </w:tbl>
    <w:p w14:paraId="3508D9A5" w14:textId="77777777" w:rsidR="00BD1A39" w:rsidRPr="00BD1A39" w:rsidRDefault="00BD1A39" w:rsidP="00BD1A39">
      <w:pPr>
        <w:spacing w:after="0" w:line="276" w:lineRule="auto"/>
        <w:ind w:firstLine="709"/>
        <w:jc w:val="both"/>
        <w:rPr>
          <w:rFonts w:ascii="Times New Roman" w:hAnsi="Times New Roman"/>
          <w:sz w:val="28"/>
          <w:szCs w:val="28"/>
        </w:rPr>
      </w:pPr>
    </w:p>
    <w:p w14:paraId="2F92511B"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1836720909" w:edGrp="everyone"/>
      <w:r w:rsidRPr="00BD1A39">
        <w:rPr>
          <w:rFonts w:ascii="Times New Roman" w:eastAsia="Times New Roman" w:hAnsi="Times New Roman"/>
          <w:sz w:val="28"/>
          <w:szCs w:val="28"/>
          <w:lang w:eastAsia="ru-RU"/>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BD1A39">
        <w:rPr>
          <w:rFonts w:ascii="Times New Roman" w:eastAsia="Times New Roman" w:hAnsi="Times New Roman"/>
          <w:sz w:val="28"/>
          <w:szCs w:val="28"/>
          <w:lang w:eastAsia="ru-RU"/>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w:t>
      </w:r>
      <w:r w:rsidRPr="00BD1A39">
        <w:rPr>
          <w:rFonts w:ascii="Times New Roman" w:eastAsia="Times New Roman" w:hAnsi="Times New Roman"/>
          <w:sz w:val="28"/>
          <w:szCs w:val="28"/>
          <w:lang w:eastAsia="ru-RU"/>
        </w:rPr>
        <w:br/>
        <w:t>или электронном виде, тематика которых касалась:</w:t>
      </w:r>
    </w:p>
    <w:p w14:paraId="6D7A7960" w14:textId="3173233E"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 «Обращения граждан и юридических лиц</w:t>
      </w:r>
      <w:r w:rsidRPr="00BD1A39">
        <w:rPr>
          <w:rFonts w:ascii="Times New Roman" w:hAnsi="Times New Roman"/>
          <w:sz w:val="28"/>
          <w:szCs w:val="28"/>
        </w:rPr>
        <w:t xml:space="preserve"> </w:t>
      </w:r>
      <w:r w:rsidRPr="00BD1A39">
        <w:rPr>
          <w:rFonts w:ascii="Times New Roman" w:eastAsia="Times New Roman" w:hAnsi="Times New Roman"/>
          <w:sz w:val="28"/>
          <w:szCs w:val="28"/>
          <w:lang w:eastAsia="ru-RU"/>
        </w:rPr>
        <w:t>с целью разъяснения законодательства Российской Федерации, практики его применения, а также толкования норм, терминов и понятий, не поступали»</w:t>
      </w:r>
      <w:permEnd w:id="1836720909"/>
      <w:r w:rsidRPr="00BD1A39">
        <w:rPr>
          <w:rFonts w:ascii="Times New Roman" w:eastAsia="Times New Roman" w:hAnsi="Times New Roman"/>
          <w:sz w:val="28"/>
          <w:szCs w:val="28"/>
          <w:lang w:eastAsia="ru-RU"/>
        </w:rPr>
        <w:t>.</w:t>
      </w:r>
    </w:p>
    <w:tbl>
      <w:tblPr>
        <w:tblStyle w:val="110"/>
        <w:tblW w:w="0" w:type="auto"/>
        <w:tblLook w:val="04A0" w:firstRow="1" w:lastRow="0" w:firstColumn="1" w:lastColumn="0" w:noHBand="0" w:noVBand="1"/>
      </w:tblPr>
      <w:tblGrid>
        <w:gridCol w:w="9345"/>
      </w:tblGrid>
      <w:tr w:rsidR="00BD1A39" w:rsidRPr="00BD1A39" w14:paraId="288C931F" w14:textId="77777777" w:rsidTr="006A5A94">
        <w:tc>
          <w:tcPr>
            <w:tcW w:w="9345" w:type="dxa"/>
          </w:tcPr>
          <w:p w14:paraId="0E8F3FBB"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275407958" w:edGrp="everyone"/>
            <w:permEnd w:id="1275407958"/>
          </w:p>
        </w:tc>
      </w:tr>
    </w:tbl>
    <w:p w14:paraId="33F4C9DB" w14:textId="77777777" w:rsidR="00BD1A39" w:rsidRPr="00BD1A39" w:rsidRDefault="00BD1A39" w:rsidP="00BD1A39">
      <w:pPr>
        <w:spacing w:after="0" w:line="276" w:lineRule="auto"/>
        <w:ind w:firstLine="708"/>
        <w:contextualSpacing/>
        <w:jc w:val="both"/>
        <w:rPr>
          <w:rFonts w:ascii="Times New Roman" w:eastAsia="Times New Roman" w:hAnsi="Times New Roman"/>
          <w:sz w:val="28"/>
          <w:szCs w:val="28"/>
          <w:lang w:eastAsia="ru-RU"/>
        </w:rPr>
      </w:pPr>
    </w:p>
    <w:p w14:paraId="0C05F796" w14:textId="77777777" w:rsidR="00BD1A39" w:rsidRPr="00BD1A39" w:rsidRDefault="00BD1A39" w:rsidP="00BD1A39">
      <w:pPr>
        <w:spacing w:after="0" w:line="276" w:lineRule="auto"/>
        <w:contextualSpacing/>
        <w:rPr>
          <w:rFonts w:ascii="Times New Roman" w:hAnsi="Times New Roman"/>
          <w:sz w:val="28"/>
          <w:szCs w:val="28"/>
          <w:lang w:eastAsia="ru-RU"/>
        </w:rPr>
      </w:pPr>
    </w:p>
    <w:p w14:paraId="01923E93" w14:textId="51697F2D" w:rsidR="00A355A5" w:rsidRPr="00BD1A39" w:rsidRDefault="00A355A5" w:rsidP="00BD1A39">
      <w:pPr>
        <w:pStyle w:val="1"/>
        <w:contextualSpacing/>
        <w:rPr>
          <w:szCs w:val="28"/>
        </w:rPr>
      </w:pPr>
      <w:bookmarkStart w:id="4" w:name="_Toc143076675"/>
      <w:r w:rsidRPr="00BD1A39">
        <w:rPr>
          <w:szCs w:val="28"/>
        </w:rPr>
        <w:t xml:space="preserve">Федеральный государственный лицензионный контроль (надзор) </w:t>
      </w:r>
      <w:r w:rsidRPr="00BD1A39">
        <w:rPr>
          <w:szCs w:val="28"/>
        </w:rPr>
        <w:br/>
        <w:t>за деятельностью, связанной с обращением взрывчатых матер</w:t>
      </w:r>
      <w:r w:rsidR="00253641" w:rsidRPr="00BD1A39">
        <w:rPr>
          <w:szCs w:val="28"/>
        </w:rPr>
        <w:t>иалов промышленного назначения</w:t>
      </w:r>
      <w:bookmarkEnd w:id="4"/>
    </w:p>
    <w:p w14:paraId="7528D0F0" w14:textId="77777777" w:rsidR="00833481" w:rsidRPr="00BD1A39" w:rsidRDefault="00833481" w:rsidP="00BD1A39">
      <w:pPr>
        <w:pStyle w:val="22"/>
        <w:shd w:val="clear" w:color="auto" w:fill="auto"/>
        <w:spacing w:line="276" w:lineRule="auto"/>
        <w:ind w:firstLine="709"/>
        <w:contextualSpacing/>
        <w:rPr>
          <w:rFonts w:ascii="Times New Roman" w:hAnsi="Times New Roman"/>
          <w:b w:val="0"/>
          <w:sz w:val="28"/>
          <w:szCs w:val="28"/>
        </w:rPr>
      </w:pPr>
    </w:p>
    <w:p w14:paraId="6EBA32A8" w14:textId="77777777" w:rsidR="00BD1A39" w:rsidRPr="00BD1A39" w:rsidRDefault="00BD1A39" w:rsidP="00BD1A39">
      <w:pPr>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При осуществлении федерального государственного лицензионного контроля (надзора) применяются следующие основные нормативные правовые акты:</w:t>
      </w:r>
    </w:p>
    <w:p w14:paraId="7B77A186" w14:textId="561064E6" w:rsidR="00EE5830" w:rsidRPr="00EE5830" w:rsidRDefault="00EE5830" w:rsidP="00EE5830">
      <w:pPr>
        <w:pStyle w:val="af5"/>
        <w:widowControl w:val="0"/>
        <w:tabs>
          <w:tab w:val="left" w:pos="1134"/>
        </w:tabs>
        <w:spacing w:after="0" w:line="276" w:lineRule="auto"/>
        <w:ind w:left="0" w:firstLine="720"/>
        <w:jc w:val="both"/>
        <w:rPr>
          <w:rFonts w:ascii="Times New Roman" w:eastAsia="Times New Roman" w:hAnsi="Times New Roman"/>
          <w:sz w:val="28"/>
          <w:szCs w:val="28"/>
          <w:lang w:eastAsia="ru-RU" w:bidi="ru-RU"/>
        </w:rPr>
      </w:pPr>
      <w:permStart w:id="714374713" w:edGrp="everyone"/>
      <w:r>
        <w:rPr>
          <w:rFonts w:ascii="Times New Roman" w:eastAsia="Times New Roman" w:hAnsi="Times New Roman"/>
          <w:sz w:val="28"/>
          <w:szCs w:val="28"/>
          <w:lang w:eastAsia="ru-RU" w:bidi="ru-RU"/>
        </w:rPr>
        <w:t>1. </w:t>
      </w:r>
      <w:r w:rsidRPr="00EE5830">
        <w:rPr>
          <w:rFonts w:ascii="Times New Roman" w:eastAsia="Times New Roman" w:hAnsi="Times New Roman"/>
          <w:sz w:val="28"/>
          <w:szCs w:val="28"/>
          <w:lang w:eastAsia="ru-RU" w:bidi="ru-RU"/>
        </w:rPr>
        <w:t>Кодекс Российской Федерации об административных правонарушениях от 30.12.2001 № 195-ФЗ (с изменениями на 25 декабря 2023 года);</w:t>
      </w:r>
    </w:p>
    <w:p w14:paraId="3FCA6A4C" w14:textId="2C6F09D8" w:rsidR="00EE5830" w:rsidRPr="00EE5830" w:rsidRDefault="00EE5830" w:rsidP="00EE5830">
      <w:pPr>
        <w:pStyle w:val="af5"/>
        <w:widowControl w:val="0"/>
        <w:tabs>
          <w:tab w:val="left" w:pos="1134"/>
        </w:tabs>
        <w:spacing w:after="0" w:line="276" w:lineRule="auto"/>
        <w:ind w:left="0" w:firstLine="720"/>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2.</w:t>
      </w:r>
      <w:r>
        <w:rPr>
          <w:rFonts w:ascii="Times New Roman" w:eastAsia="Times New Roman" w:hAnsi="Times New Roman"/>
          <w:sz w:val="28"/>
          <w:szCs w:val="28"/>
          <w:lang w:eastAsia="ru-RU" w:bidi="ru-RU"/>
        </w:rPr>
        <w:tab/>
      </w:r>
      <w:r w:rsidRPr="00EE5830">
        <w:rPr>
          <w:rFonts w:ascii="Times New Roman" w:eastAsia="Times New Roman" w:hAnsi="Times New Roman"/>
          <w:sz w:val="28"/>
          <w:szCs w:val="28"/>
          <w:lang w:eastAsia="ru-RU" w:bidi="ru-RU"/>
        </w:rPr>
        <w:t>Федеральный закон «О лицензировании отдельных видов деятельности» от 04.05.2011 № 99-ФЗ (с изменениями на 04.08. 2023);</w:t>
      </w:r>
    </w:p>
    <w:p w14:paraId="1877AB93" w14:textId="2C5E9BD5" w:rsidR="00EE5830" w:rsidRDefault="00EE5830" w:rsidP="00EE5830">
      <w:pPr>
        <w:pStyle w:val="af5"/>
        <w:widowControl w:val="0"/>
        <w:tabs>
          <w:tab w:val="left" w:pos="1134"/>
        </w:tabs>
        <w:spacing w:after="0" w:line="276" w:lineRule="auto"/>
        <w:ind w:left="0" w:firstLine="720"/>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3. </w:t>
      </w:r>
      <w:r w:rsidRPr="00EE5830">
        <w:rPr>
          <w:rFonts w:ascii="Times New Roman" w:eastAsia="Times New Roman" w:hAnsi="Times New Roman"/>
          <w:sz w:val="28"/>
          <w:szCs w:val="28"/>
          <w:lang w:eastAsia="ru-RU" w:bidi="ru-RU"/>
        </w:rPr>
        <w:t>«Положение о Федеральной службе по экологическому, технологическому и атомному надзору», утвержденное постановлением Правительства Российской Федерации от 30.07.2004 № 401</w:t>
      </w:r>
    </w:p>
    <w:p w14:paraId="1D197077" w14:textId="47D6AFFC" w:rsidR="00BD1A39" w:rsidRPr="00DB4B4F" w:rsidRDefault="00EE5830" w:rsidP="00EE5830">
      <w:pPr>
        <w:pStyle w:val="af5"/>
        <w:widowControl w:val="0"/>
        <w:tabs>
          <w:tab w:val="left" w:pos="1134"/>
        </w:tabs>
        <w:spacing w:after="0" w:line="276" w:lineRule="auto"/>
        <w:ind w:left="0" w:firstLine="720"/>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4. </w:t>
      </w:r>
      <w:r w:rsidR="00DB4B4F" w:rsidRPr="00DB4B4F">
        <w:rPr>
          <w:rFonts w:ascii="Times New Roman" w:eastAsia="Times New Roman" w:hAnsi="Times New Roman"/>
          <w:sz w:val="28"/>
          <w:szCs w:val="28"/>
          <w:lang w:eastAsia="ru-RU" w:bidi="ru-RU"/>
        </w:rPr>
        <w:t>Федеральный закон «О лицензировании отдельных видов деятельности» от 04.05.2011 № 99-ФЗ, утвержденный (с изменениями на 04.08. 2023);</w:t>
      </w:r>
    </w:p>
    <w:p w14:paraId="26664DD9" w14:textId="4DF2CCB4" w:rsidR="00DB4B4F" w:rsidRDefault="00EE5830" w:rsidP="00EE5830">
      <w:pPr>
        <w:widowControl w:val="0"/>
        <w:tabs>
          <w:tab w:val="left" w:pos="1134"/>
        </w:tabs>
        <w:spacing w:after="0" w:line="276" w:lineRule="auto"/>
        <w:ind w:firstLine="720"/>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5</w:t>
      </w:r>
      <w:r w:rsidR="00DB4B4F" w:rsidRPr="00DB4B4F">
        <w:rPr>
          <w:rFonts w:ascii="Times New Roman" w:eastAsia="Times New Roman" w:hAnsi="Times New Roman"/>
          <w:sz w:val="28"/>
          <w:szCs w:val="28"/>
          <w:lang w:eastAsia="ru-RU" w:bidi="ru-RU"/>
        </w:rPr>
        <w:t xml:space="preserve">. </w:t>
      </w:r>
      <w:r w:rsidR="0063223D">
        <w:rPr>
          <w:rFonts w:ascii="Times New Roman" w:eastAsia="Times New Roman" w:hAnsi="Times New Roman"/>
          <w:sz w:val="28"/>
          <w:szCs w:val="28"/>
          <w:lang w:eastAsia="ru-RU" w:bidi="ru-RU"/>
        </w:rPr>
        <w:t>«</w:t>
      </w:r>
      <w:r w:rsidR="0063223D" w:rsidRPr="0063223D">
        <w:rPr>
          <w:rFonts w:ascii="Times New Roman" w:eastAsia="Times New Roman" w:hAnsi="Times New Roman"/>
          <w:sz w:val="28"/>
          <w:szCs w:val="28"/>
          <w:lang w:eastAsia="ru-RU" w:bidi="ru-RU"/>
        </w:rPr>
        <w:t>Положение о лицензировании деятельности, связанной с обращением взрывчатых материалов промышленного назначения</w:t>
      </w:r>
      <w:r w:rsidR="0063223D">
        <w:rPr>
          <w:rFonts w:ascii="Times New Roman" w:eastAsia="Times New Roman" w:hAnsi="Times New Roman"/>
          <w:sz w:val="28"/>
          <w:szCs w:val="28"/>
          <w:lang w:eastAsia="ru-RU" w:bidi="ru-RU"/>
        </w:rPr>
        <w:t xml:space="preserve">», утверждено постановлением Правительства Российской Федерации </w:t>
      </w:r>
      <w:r w:rsidR="0063223D" w:rsidRPr="0063223D">
        <w:rPr>
          <w:rFonts w:ascii="Times New Roman" w:eastAsia="Times New Roman" w:hAnsi="Times New Roman"/>
          <w:sz w:val="28"/>
          <w:szCs w:val="28"/>
          <w:lang w:eastAsia="ru-RU" w:bidi="ru-RU"/>
        </w:rPr>
        <w:t>от 15</w:t>
      </w:r>
      <w:r w:rsidR="0063223D">
        <w:rPr>
          <w:rFonts w:ascii="Times New Roman" w:eastAsia="Times New Roman" w:hAnsi="Times New Roman"/>
          <w:sz w:val="28"/>
          <w:szCs w:val="28"/>
          <w:lang w:eastAsia="ru-RU" w:bidi="ru-RU"/>
        </w:rPr>
        <w:t>.09.</w:t>
      </w:r>
      <w:r w:rsidR="0063223D" w:rsidRPr="0063223D">
        <w:rPr>
          <w:rFonts w:ascii="Times New Roman" w:eastAsia="Times New Roman" w:hAnsi="Times New Roman"/>
          <w:sz w:val="28"/>
          <w:szCs w:val="28"/>
          <w:lang w:eastAsia="ru-RU" w:bidi="ru-RU"/>
        </w:rPr>
        <w:t xml:space="preserve">2020 </w:t>
      </w:r>
      <w:r w:rsidR="0063223D">
        <w:rPr>
          <w:rFonts w:ascii="Times New Roman" w:eastAsia="Times New Roman" w:hAnsi="Times New Roman"/>
          <w:sz w:val="28"/>
          <w:szCs w:val="28"/>
          <w:lang w:eastAsia="ru-RU" w:bidi="ru-RU"/>
        </w:rPr>
        <w:t>№</w:t>
      </w:r>
      <w:r w:rsidR="0063223D" w:rsidRPr="0063223D">
        <w:rPr>
          <w:rFonts w:ascii="Times New Roman" w:eastAsia="Times New Roman" w:hAnsi="Times New Roman"/>
          <w:sz w:val="28"/>
          <w:szCs w:val="28"/>
          <w:lang w:eastAsia="ru-RU" w:bidi="ru-RU"/>
        </w:rPr>
        <w:t xml:space="preserve"> 1435</w:t>
      </w:r>
      <w:r>
        <w:rPr>
          <w:rFonts w:ascii="Times New Roman" w:eastAsia="Times New Roman" w:hAnsi="Times New Roman"/>
          <w:sz w:val="28"/>
          <w:szCs w:val="28"/>
          <w:lang w:eastAsia="ru-RU" w:bidi="ru-RU"/>
        </w:rPr>
        <w:t>;</w:t>
      </w:r>
    </w:p>
    <w:p w14:paraId="448692EC" w14:textId="72BD6D8E" w:rsidR="00EE5830" w:rsidRPr="00DB4B4F" w:rsidRDefault="00EE5830" w:rsidP="00EE5830">
      <w:pPr>
        <w:widowControl w:val="0"/>
        <w:tabs>
          <w:tab w:val="left" w:pos="1134"/>
        </w:tabs>
        <w:spacing w:after="0" w:line="276" w:lineRule="auto"/>
        <w:ind w:firstLine="720"/>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6. </w:t>
      </w:r>
      <w:r w:rsidRPr="00EE5830">
        <w:rPr>
          <w:rFonts w:ascii="Times New Roman" w:eastAsia="Times New Roman" w:hAnsi="Times New Roman"/>
          <w:sz w:val="28"/>
          <w:szCs w:val="28"/>
          <w:lang w:eastAsia="ru-RU" w:bidi="ru-RU"/>
        </w:rPr>
        <w:t>Федеральные нормы и правила в области промышленной безопасности «Правила безопасности при производстве, хранении и применении взрывчатых материалов промышленного назначения», утверждены приказом Федеральной службы по экологическому, технологическому и атомн</w:t>
      </w:r>
      <w:r>
        <w:rPr>
          <w:rFonts w:ascii="Times New Roman" w:eastAsia="Times New Roman" w:hAnsi="Times New Roman"/>
          <w:sz w:val="28"/>
          <w:szCs w:val="28"/>
          <w:lang w:eastAsia="ru-RU" w:bidi="ru-RU"/>
        </w:rPr>
        <w:t>ому надзору от 03.12.2020 № 494.</w:t>
      </w:r>
    </w:p>
    <w:tbl>
      <w:tblPr>
        <w:tblStyle w:val="41"/>
        <w:tblW w:w="0" w:type="auto"/>
        <w:tblLook w:val="04A0" w:firstRow="1" w:lastRow="0" w:firstColumn="1" w:lastColumn="0" w:noHBand="0" w:noVBand="1"/>
      </w:tblPr>
      <w:tblGrid>
        <w:gridCol w:w="9345"/>
      </w:tblGrid>
      <w:tr w:rsidR="00BD1A39" w:rsidRPr="00BD1A39" w14:paraId="2F34DCA0" w14:textId="77777777" w:rsidTr="006A5A94">
        <w:tc>
          <w:tcPr>
            <w:tcW w:w="9345" w:type="dxa"/>
          </w:tcPr>
          <w:p w14:paraId="73FC401F" w14:textId="77777777" w:rsidR="00BD1A39" w:rsidRPr="00BD1A39" w:rsidRDefault="00BD1A39" w:rsidP="00BD1A39">
            <w:pPr>
              <w:widowControl w:val="0"/>
              <w:spacing w:line="276" w:lineRule="auto"/>
              <w:ind w:firstLine="738"/>
              <w:contextualSpacing/>
              <w:rPr>
                <w:rFonts w:ascii="Times New Roman" w:hAnsi="Times New Roman" w:cs="Times New Roman"/>
                <w:sz w:val="28"/>
                <w:szCs w:val="28"/>
                <w:lang w:bidi="ru-RU"/>
              </w:rPr>
            </w:pPr>
            <w:permStart w:id="1117010775" w:edGrp="everyone"/>
            <w:permEnd w:id="714374713"/>
            <w:permEnd w:id="1117010775"/>
          </w:p>
        </w:tc>
      </w:tr>
    </w:tbl>
    <w:p w14:paraId="1A00A73E" w14:textId="77777777" w:rsidR="00BD1A39" w:rsidRPr="00BD1A39" w:rsidRDefault="00BD1A39" w:rsidP="00BD1A39">
      <w:pPr>
        <w:spacing w:after="120" w:line="276" w:lineRule="auto"/>
        <w:ind w:firstLine="720"/>
        <w:jc w:val="both"/>
        <w:rPr>
          <w:rFonts w:ascii="Times New Roman" w:hAnsi="Times New Roman"/>
          <w:sz w:val="28"/>
          <w:szCs w:val="28"/>
        </w:rPr>
      </w:pPr>
    </w:p>
    <w:p w14:paraId="261CA315" w14:textId="65C9E771" w:rsidR="00BD1A39" w:rsidRPr="00BD1A39" w:rsidRDefault="00BD1A39" w:rsidP="00BD1A39">
      <w:pPr>
        <w:spacing w:after="120" w:line="276" w:lineRule="auto"/>
        <w:ind w:firstLine="720"/>
        <w:jc w:val="both"/>
        <w:rPr>
          <w:rFonts w:ascii="Times New Roman" w:hAnsi="Times New Roman"/>
          <w:sz w:val="28"/>
          <w:szCs w:val="28"/>
          <w:lang w:eastAsia="ru-RU"/>
        </w:rPr>
      </w:pPr>
      <w:r w:rsidRPr="00BD1A39">
        <w:rPr>
          <w:rFonts w:ascii="Times New Roman" w:hAnsi="Times New Roman"/>
          <w:sz w:val="28"/>
          <w:szCs w:val="28"/>
        </w:rPr>
        <w:t xml:space="preserve">В 2023 году общее количество объектов лицензионного контроля составляет </w:t>
      </w:r>
      <w:permStart w:id="808085194" w:edGrp="everyone"/>
      <w:r w:rsidR="004D22B9">
        <w:rPr>
          <w:rFonts w:ascii="Times New Roman" w:hAnsi="Times New Roman"/>
          <w:sz w:val="28"/>
          <w:szCs w:val="28"/>
        </w:rPr>
        <w:t xml:space="preserve"> 9 </w:t>
      </w:r>
      <w:permEnd w:id="808085194"/>
      <w:r w:rsidRPr="00BD1A39">
        <w:rPr>
          <w:rFonts w:ascii="Times New Roman" w:hAnsi="Times New Roman"/>
          <w:sz w:val="28"/>
          <w:szCs w:val="28"/>
        </w:rPr>
        <w:t>.</w:t>
      </w:r>
    </w:p>
    <w:tbl>
      <w:tblPr>
        <w:tblStyle w:val="41"/>
        <w:tblW w:w="0" w:type="auto"/>
        <w:tblLook w:val="04A0" w:firstRow="1" w:lastRow="0" w:firstColumn="1" w:lastColumn="0" w:noHBand="0" w:noVBand="1"/>
      </w:tblPr>
      <w:tblGrid>
        <w:gridCol w:w="9345"/>
      </w:tblGrid>
      <w:tr w:rsidR="00BD1A39" w:rsidRPr="00BD1A39" w14:paraId="7A5F9082" w14:textId="77777777" w:rsidTr="006A5A94">
        <w:tc>
          <w:tcPr>
            <w:tcW w:w="9345" w:type="dxa"/>
          </w:tcPr>
          <w:p w14:paraId="33A920E4" w14:textId="77777777" w:rsidR="00BD1A39" w:rsidRPr="00BD1A39" w:rsidRDefault="00BD1A39" w:rsidP="00BD1A39">
            <w:pPr>
              <w:widowControl w:val="0"/>
              <w:spacing w:line="276" w:lineRule="auto"/>
              <w:ind w:firstLine="738"/>
              <w:contextualSpacing/>
              <w:rPr>
                <w:rFonts w:ascii="Times New Roman" w:hAnsi="Times New Roman" w:cs="Times New Roman"/>
                <w:sz w:val="28"/>
                <w:szCs w:val="28"/>
                <w:lang w:bidi="ru-RU"/>
              </w:rPr>
            </w:pPr>
            <w:permStart w:id="317155361" w:edGrp="everyone"/>
            <w:permEnd w:id="317155361"/>
          </w:p>
        </w:tc>
      </w:tr>
    </w:tbl>
    <w:p w14:paraId="3F37C895" w14:textId="77777777" w:rsidR="00BD1A39" w:rsidRPr="00BD1A39" w:rsidRDefault="00BD1A39" w:rsidP="00BD1A39">
      <w:pPr>
        <w:spacing w:after="0" w:line="276" w:lineRule="auto"/>
        <w:ind w:firstLine="680"/>
        <w:jc w:val="both"/>
        <w:rPr>
          <w:rFonts w:ascii="Times New Roman" w:eastAsia="Arial Unicode MS" w:hAnsi="Times New Roman"/>
          <w:kern w:val="2"/>
          <w:sz w:val="28"/>
          <w:szCs w:val="28"/>
          <w:lang w:eastAsia="ru-RU"/>
        </w:rPr>
      </w:pPr>
    </w:p>
    <w:p w14:paraId="5A16D19F" w14:textId="734CFC5B"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В 2023 году случаев причинения вреда (ущерба) охраняемым законом ценностям в результате деятельности лицензиата не зафиксировано </w:t>
      </w:r>
      <w:r w:rsidRPr="00BD1A39">
        <w:rPr>
          <w:rFonts w:ascii="Times New Roman" w:eastAsia="Times New Roman" w:hAnsi="Times New Roman"/>
          <w:sz w:val="28"/>
          <w:szCs w:val="28"/>
          <w:lang w:eastAsia="ru-RU" w:bidi="ru-RU"/>
        </w:rPr>
        <w:br/>
        <w:t xml:space="preserve">(в 2022 году – </w:t>
      </w:r>
      <w:permStart w:id="713190588" w:edGrp="everyone"/>
      <w:r w:rsidR="004D22B9" w:rsidRPr="004D22B9">
        <w:rPr>
          <w:rFonts w:ascii="Times New Roman" w:eastAsia="Times New Roman" w:hAnsi="Times New Roman"/>
          <w:sz w:val="28"/>
          <w:szCs w:val="28"/>
          <w:lang w:eastAsia="ru-RU" w:bidi="ru-RU"/>
        </w:rPr>
        <w:t>не зафиксировано</w:t>
      </w:r>
      <w:permEnd w:id="713190588"/>
      <w:r w:rsidRPr="00BD1A39">
        <w:rPr>
          <w:rFonts w:ascii="Times New Roman" w:eastAsia="Times New Roman" w:hAnsi="Times New Roman"/>
          <w:sz w:val="28"/>
          <w:szCs w:val="28"/>
          <w:lang w:eastAsia="ru-RU" w:bidi="ru-RU"/>
        </w:rPr>
        <w:t>)</w:t>
      </w:r>
      <w:permStart w:id="1656515533" w:edGrp="everyone"/>
      <w:permEnd w:id="1656515533"/>
      <w:r w:rsidRPr="00BD1A39">
        <w:rPr>
          <w:rFonts w:ascii="Times New Roman" w:eastAsia="Times New Roman" w:hAnsi="Times New Roman"/>
          <w:sz w:val="28"/>
          <w:szCs w:val="28"/>
          <w:lang w:eastAsia="ru-RU" w:bidi="ru-RU"/>
        </w:rPr>
        <w:t xml:space="preserve">. </w:t>
      </w:r>
    </w:p>
    <w:tbl>
      <w:tblPr>
        <w:tblStyle w:val="41"/>
        <w:tblW w:w="0" w:type="auto"/>
        <w:tblLook w:val="04A0" w:firstRow="1" w:lastRow="0" w:firstColumn="1" w:lastColumn="0" w:noHBand="0" w:noVBand="1"/>
      </w:tblPr>
      <w:tblGrid>
        <w:gridCol w:w="9345"/>
      </w:tblGrid>
      <w:tr w:rsidR="00BD1A39" w:rsidRPr="00BD1A39" w14:paraId="6DCEA6EF" w14:textId="77777777" w:rsidTr="006A5A94">
        <w:tc>
          <w:tcPr>
            <w:tcW w:w="9345" w:type="dxa"/>
          </w:tcPr>
          <w:p w14:paraId="3874A444"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388896712" w:edGrp="everyone"/>
            <w:permEnd w:id="388896712"/>
          </w:p>
        </w:tc>
      </w:tr>
    </w:tbl>
    <w:p w14:paraId="2BE6FDAF" w14:textId="77777777"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p>
    <w:p w14:paraId="579EFAEA" w14:textId="34F3C844"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В 2023 году в рамках осуществления контрольной (надзорной) деятельности Ростехнадзором проведен</w:t>
      </w:r>
      <w:permStart w:id="244843246" w:edGrp="everyone"/>
      <w:r w:rsidRPr="00BD1A39">
        <w:rPr>
          <w:rFonts w:ascii="Times New Roman" w:eastAsia="Times New Roman" w:hAnsi="Times New Roman"/>
          <w:sz w:val="28"/>
          <w:szCs w:val="28"/>
          <w:lang w:eastAsia="ru-RU" w:bidi="ru-RU"/>
        </w:rPr>
        <w:t>о</w:t>
      </w:r>
      <w:r w:rsidR="008606A7">
        <w:rPr>
          <w:rFonts w:ascii="Times New Roman" w:eastAsia="Times New Roman" w:hAnsi="Times New Roman"/>
          <w:sz w:val="28"/>
          <w:szCs w:val="28"/>
          <w:lang w:eastAsia="ru-RU" w:bidi="ru-RU"/>
        </w:rPr>
        <w:t xml:space="preserve"> </w:t>
      </w:r>
      <w:permEnd w:id="244843246"/>
      <w:r w:rsidRPr="00BD1A39">
        <w:rPr>
          <w:rFonts w:ascii="Times New Roman" w:eastAsia="Times New Roman" w:hAnsi="Times New Roman"/>
          <w:sz w:val="28"/>
          <w:szCs w:val="28"/>
          <w:lang w:eastAsia="ru-RU" w:bidi="ru-RU"/>
        </w:rPr>
        <w:t xml:space="preserve"> </w:t>
      </w:r>
      <w:permStart w:id="2017854156" w:edGrp="everyone"/>
      <w:r w:rsidR="008606A7">
        <w:rPr>
          <w:rFonts w:ascii="Times New Roman" w:eastAsia="Times New Roman" w:hAnsi="Times New Roman"/>
          <w:sz w:val="28"/>
          <w:szCs w:val="28"/>
          <w:lang w:eastAsia="ru-RU" w:bidi="ru-RU"/>
        </w:rPr>
        <w:t xml:space="preserve"> 0  </w:t>
      </w:r>
      <w:permEnd w:id="2017854156"/>
      <w:r w:rsidRPr="00BD1A39">
        <w:rPr>
          <w:rFonts w:ascii="Times New Roman" w:eastAsia="Times New Roman" w:hAnsi="Times New Roman"/>
          <w:sz w:val="28"/>
          <w:szCs w:val="28"/>
          <w:lang w:eastAsia="ru-RU" w:bidi="ru-RU"/>
        </w:rPr>
        <w:t xml:space="preserve"> провер</w:t>
      </w:r>
      <w:permStart w:id="709851241" w:edGrp="everyone"/>
      <w:r w:rsidRPr="00BD1A39">
        <w:rPr>
          <w:rFonts w:ascii="Times New Roman" w:eastAsia="Times New Roman" w:hAnsi="Times New Roman"/>
          <w:sz w:val="28"/>
          <w:szCs w:val="28"/>
          <w:lang w:eastAsia="ru-RU" w:bidi="ru-RU"/>
        </w:rPr>
        <w:t>ок</w:t>
      </w:r>
      <w:r w:rsidR="008606A7">
        <w:rPr>
          <w:rFonts w:ascii="Times New Roman" w:eastAsia="Times New Roman" w:hAnsi="Times New Roman"/>
          <w:sz w:val="28"/>
          <w:szCs w:val="28"/>
          <w:lang w:eastAsia="ru-RU" w:bidi="ru-RU"/>
        </w:rPr>
        <w:t xml:space="preserve"> </w:t>
      </w:r>
      <w:permEnd w:id="709851241"/>
      <w:r w:rsidRPr="00BD1A39">
        <w:rPr>
          <w:rFonts w:ascii="Times New Roman" w:eastAsia="Times New Roman" w:hAnsi="Times New Roman"/>
          <w:sz w:val="28"/>
          <w:szCs w:val="28"/>
          <w:lang w:eastAsia="ru-RU" w:bidi="ru-RU"/>
        </w:rPr>
        <w:t xml:space="preserve"> </w:t>
      </w:r>
      <w:r w:rsidRPr="00BD1A39">
        <w:rPr>
          <w:rFonts w:ascii="Times New Roman" w:eastAsia="Times New Roman" w:hAnsi="Times New Roman"/>
          <w:sz w:val="28"/>
          <w:szCs w:val="28"/>
          <w:lang w:eastAsia="ru-RU"/>
        </w:rPr>
        <w:t xml:space="preserve">(в 2022 году – </w:t>
      </w:r>
      <w:permStart w:id="884299732" w:edGrp="everyone"/>
      <w:r w:rsidR="008606A7">
        <w:rPr>
          <w:rFonts w:ascii="Times New Roman" w:eastAsia="Times New Roman" w:hAnsi="Times New Roman"/>
          <w:sz w:val="28"/>
          <w:szCs w:val="28"/>
          <w:lang w:eastAsia="ru-RU"/>
        </w:rPr>
        <w:t xml:space="preserve"> 0</w:t>
      </w:r>
      <w:proofErr w:type="gramStart"/>
      <w:r w:rsidR="008606A7">
        <w:rPr>
          <w:rFonts w:ascii="Times New Roman" w:eastAsia="Times New Roman" w:hAnsi="Times New Roman"/>
          <w:sz w:val="28"/>
          <w:szCs w:val="28"/>
          <w:lang w:eastAsia="ru-RU"/>
        </w:rPr>
        <w:t xml:space="preserve"> </w:t>
      </w:r>
      <w:permEnd w:id="884299732"/>
      <w:r w:rsidRPr="00BD1A39">
        <w:rPr>
          <w:rFonts w:ascii="Times New Roman" w:eastAsia="Times New Roman" w:hAnsi="Times New Roman"/>
          <w:sz w:val="28"/>
          <w:szCs w:val="28"/>
          <w:lang w:eastAsia="ru-RU"/>
        </w:rPr>
        <w:t>)</w:t>
      </w:r>
      <w:proofErr w:type="gramEnd"/>
      <w:r w:rsidRPr="00BD1A39">
        <w:rPr>
          <w:rFonts w:ascii="Times New Roman" w:eastAsia="Times New Roman" w:hAnsi="Times New Roman"/>
          <w:sz w:val="28"/>
          <w:szCs w:val="28"/>
          <w:lang w:eastAsia="ru-RU" w:bidi="ru-RU"/>
        </w:rPr>
        <w:t xml:space="preserve">, из них плановых – </w:t>
      </w:r>
      <w:permStart w:id="737496540" w:edGrp="everyone"/>
      <w:r w:rsidR="008606A7">
        <w:rPr>
          <w:rFonts w:ascii="Times New Roman" w:eastAsia="Times New Roman" w:hAnsi="Times New Roman"/>
          <w:sz w:val="28"/>
          <w:szCs w:val="28"/>
          <w:lang w:eastAsia="ru-RU" w:bidi="ru-RU"/>
        </w:rPr>
        <w:t xml:space="preserve"> 0 </w:t>
      </w:r>
      <w:permEnd w:id="737496540"/>
      <w:r w:rsidRPr="00BD1A39">
        <w:rPr>
          <w:rFonts w:ascii="Times New Roman" w:eastAsia="Times New Roman" w:hAnsi="Times New Roman"/>
          <w:sz w:val="28"/>
          <w:szCs w:val="28"/>
          <w:lang w:eastAsia="ru-RU"/>
        </w:rPr>
        <w:t xml:space="preserve"> (в 2022 году – </w:t>
      </w:r>
      <w:permStart w:id="1298537124" w:edGrp="everyone"/>
      <w:r w:rsidR="008606A7">
        <w:rPr>
          <w:rFonts w:ascii="Times New Roman" w:eastAsia="Times New Roman" w:hAnsi="Times New Roman"/>
          <w:sz w:val="28"/>
          <w:szCs w:val="28"/>
          <w:lang w:eastAsia="ru-RU"/>
        </w:rPr>
        <w:t xml:space="preserve"> 0 </w:t>
      </w:r>
      <w:permEnd w:id="1298537124"/>
      <w:r w:rsidRPr="00BD1A39">
        <w:rPr>
          <w:rFonts w:ascii="Times New Roman" w:eastAsia="Times New Roman" w:hAnsi="Times New Roman"/>
          <w:sz w:val="28"/>
          <w:szCs w:val="28"/>
          <w:lang w:eastAsia="ru-RU"/>
        </w:rPr>
        <w:t>)</w:t>
      </w:r>
      <w:r w:rsidRPr="00BD1A39">
        <w:rPr>
          <w:rFonts w:ascii="Times New Roman" w:eastAsia="Times New Roman" w:hAnsi="Times New Roman"/>
          <w:sz w:val="28"/>
          <w:szCs w:val="28"/>
          <w:lang w:eastAsia="ru-RU" w:bidi="ru-RU"/>
        </w:rPr>
        <w:t xml:space="preserve">, внеплановых – </w:t>
      </w:r>
      <w:permStart w:id="600536609" w:edGrp="everyone"/>
      <w:r w:rsidR="008606A7">
        <w:rPr>
          <w:rFonts w:ascii="Times New Roman" w:eastAsia="Times New Roman" w:hAnsi="Times New Roman"/>
          <w:sz w:val="28"/>
          <w:szCs w:val="28"/>
          <w:lang w:eastAsia="ru-RU"/>
        </w:rPr>
        <w:t xml:space="preserve"> 0  </w:t>
      </w:r>
      <w:permEnd w:id="600536609"/>
      <w:r w:rsidRPr="00BD1A39">
        <w:rPr>
          <w:rFonts w:ascii="Times New Roman" w:eastAsia="Times New Roman" w:hAnsi="Times New Roman"/>
          <w:sz w:val="28"/>
          <w:szCs w:val="28"/>
          <w:lang w:eastAsia="ru-RU"/>
        </w:rPr>
        <w:t xml:space="preserve"> </w:t>
      </w:r>
      <w:r w:rsidRPr="00BD1A39">
        <w:rPr>
          <w:rFonts w:ascii="Times New Roman" w:eastAsia="Times New Roman" w:hAnsi="Times New Roman"/>
          <w:sz w:val="28"/>
          <w:szCs w:val="28"/>
          <w:lang w:eastAsia="ru-RU"/>
        </w:rPr>
        <w:br/>
        <w:t xml:space="preserve">(в 2022 году – </w:t>
      </w:r>
      <w:permStart w:id="774727514" w:edGrp="everyone"/>
      <w:r w:rsidR="008606A7">
        <w:rPr>
          <w:rFonts w:ascii="Times New Roman" w:eastAsia="Times New Roman" w:hAnsi="Times New Roman"/>
          <w:sz w:val="28"/>
          <w:szCs w:val="28"/>
          <w:lang w:eastAsia="ru-RU"/>
        </w:rPr>
        <w:t xml:space="preserve"> 0 </w:t>
      </w:r>
      <w:permEnd w:id="774727514"/>
      <w:r w:rsidRPr="00BD1A39">
        <w:rPr>
          <w:rFonts w:ascii="Times New Roman" w:eastAsia="Times New Roman" w:hAnsi="Times New Roman"/>
          <w:sz w:val="28"/>
          <w:szCs w:val="28"/>
          <w:lang w:eastAsia="ru-RU"/>
        </w:rPr>
        <w:t>)</w:t>
      </w:r>
      <w:r w:rsidRPr="00BD1A39">
        <w:rPr>
          <w:rFonts w:ascii="Times New Roman" w:eastAsia="Times New Roman" w:hAnsi="Times New Roman"/>
          <w:sz w:val="28"/>
          <w:szCs w:val="28"/>
          <w:lang w:eastAsia="ru-RU" w:bidi="ru-RU"/>
        </w:rPr>
        <w:t>.</w:t>
      </w:r>
    </w:p>
    <w:tbl>
      <w:tblPr>
        <w:tblStyle w:val="51"/>
        <w:tblW w:w="0" w:type="auto"/>
        <w:tblLook w:val="04A0" w:firstRow="1" w:lastRow="0" w:firstColumn="1" w:lastColumn="0" w:noHBand="0" w:noVBand="1"/>
      </w:tblPr>
      <w:tblGrid>
        <w:gridCol w:w="9345"/>
      </w:tblGrid>
      <w:tr w:rsidR="00BD1A39" w:rsidRPr="00BD1A39" w14:paraId="4998B849" w14:textId="77777777" w:rsidTr="006A5A94">
        <w:tc>
          <w:tcPr>
            <w:tcW w:w="9345" w:type="dxa"/>
          </w:tcPr>
          <w:p w14:paraId="090CC2C5"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746417292" w:edGrp="everyone"/>
            <w:permEnd w:id="1746417292"/>
          </w:p>
        </w:tc>
      </w:tr>
    </w:tbl>
    <w:p w14:paraId="02E2B59F" w14:textId="77777777" w:rsidR="00BD1A39" w:rsidRPr="00BD1A39" w:rsidRDefault="00BD1A39" w:rsidP="00BD1A39">
      <w:pPr>
        <w:spacing w:after="0" w:line="276" w:lineRule="auto"/>
        <w:ind w:firstLine="709"/>
        <w:contextualSpacing/>
        <w:jc w:val="both"/>
        <w:rPr>
          <w:rFonts w:ascii="Times New Roman" w:hAnsi="Times New Roman"/>
          <w:sz w:val="28"/>
          <w:szCs w:val="28"/>
        </w:rPr>
      </w:pPr>
    </w:p>
    <w:p w14:paraId="4E5E33DB" w14:textId="05953766"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В ходе проведения проверок выявлено </w:t>
      </w:r>
      <w:permStart w:id="203765953" w:edGrp="everyone"/>
      <w:r w:rsidR="008606A7">
        <w:rPr>
          <w:rFonts w:ascii="Times New Roman" w:eastAsia="Times New Roman" w:hAnsi="Times New Roman"/>
          <w:sz w:val="28"/>
          <w:szCs w:val="28"/>
          <w:lang w:eastAsia="ru-RU" w:bidi="ru-RU"/>
        </w:rPr>
        <w:t xml:space="preserve"> 0  </w:t>
      </w:r>
      <w:permEnd w:id="203765953"/>
      <w:r w:rsidRPr="00BD1A39">
        <w:rPr>
          <w:rFonts w:ascii="Times New Roman" w:eastAsia="Times New Roman" w:hAnsi="Times New Roman"/>
          <w:sz w:val="28"/>
          <w:szCs w:val="28"/>
          <w:lang w:eastAsia="ru-RU" w:bidi="ru-RU"/>
        </w:rPr>
        <w:t xml:space="preserve"> правонарушени</w:t>
      </w:r>
      <w:permStart w:id="817565677" w:edGrp="everyone"/>
      <w:r w:rsidRPr="00BD1A39">
        <w:rPr>
          <w:rFonts w:ascii="Times New Roman" w:eastAsia="Times New Roman" w:hAnsi="Times New Roman"/>
          <w:sz w:val="28"/>
          <w:szCs w:val="28"/>
          <w:lang w:eastAsia="ru-RU" w:bidi="ru-RU"/>
        </w:rPr>
        <w:t>й</w:t>
      </w:r>
      <w:permEnd w:id="817565677"/>
      <w:r w:rsidRPr="00BD1A39">
        <w:rPr>
          <w:rFonts w:ascii="Times New Roman" w:eastAsia="Times New Roman" w:hAnsi="Times New Roman"/>
          <w:sz w:val="28"/>
          <w:szCs w:val="28"/>
          <w:lang w:eastAsia="ru-RU" w:bidi="ru-RU"/>
        </w:rPr>
        <w:t xml:space="preserve"> </w:t>
      </w:r>
      <w:r w:rsidRPr="00BD1A39">
        <w:rPr>
          <w:rFonts w:ascii="Times New Roman" w:eastAsia="Times New Roman" w:hAnsi="Times New Roman"/>
          <w:sz w:val="28"/>
          <w:szCs w:val="28"/>
          <w:lang w:eastAsia="ru-RU"/>
        </w:rPr>
        <w:t>обязательных требований</w:t>
      </w:r>
      <w:r w:rsidRPr="00BD1A39">
        <w:rPr>
          <w:rFonts w:ascii="Times New Roman" w:eastAsia="Times New Roman" w:hAnsi="Times New Roman"/>
          <w:sz w:val="28"/>
          <w:szCs w:val="28"/>
          <w:lang w:eastAsia="ru-RU" w:bidi="ru-RU"/>
        </w:rPr>
        <w:t xml:space="preserve">. По результатам проверок назначено </w:t>
      </w:r>
      <w:permStart w:id="250626669" w:edGrp="everyone"/>
      <w:r w:rsidR="008606A7">
        <w:rPr>
          <w:rFonts w:ascii="Times New Roman" w:eastAsia="Times New Roman" w:hAnsi="Times New Roman"/>
          <w:sz w:val="28"/>
          <w:szCs w:val="28"/>
          <w:lang w:eastAsia="ru-RU" w:bidi="ru-RU"/>
        </w:rPr>
        <w:t xml:space="preserve"> 0 </w:t>
      </w:r>
      <w:permEnd w:id="250626669"/>
      <w:r w:rsidRPr="00BD1A39">
        <w:rPr>
          <w:rFonts w:ascii="Times New Roman" w:eastAsia="Times New Roman" w:hAnsi="Times New Roman"/>
          <w:sz w:val="28"/>
          <w:szCs w:val="28"/>
          <w:lang w:eastAsia="ru-RU" w:bidi="ru-RU"/>
        </w:rPr>
        <w:t xml:space="preserve"> административн</w:t>
      </w:r>
      <w:permStart w:id="579288478" w:edGrp="everyone"/>
      <w:r w:rsidRPr="00BD1A39">
        <w:rPr>
          <w:rFonts w:ascii="Times New Roman" w:eastAsia="Times New Roman" w:hAnsi="Times New Roman"/>
          <w:sz w:val="28"/>
          <w:szCs w:val="28"/>
          <w:lang w:eastAsia="ru-RU" w:bidi="ru-RU"/>
        </w:rPr>
        <w:t>ых</w:t>
      </w:r>
      <w:permEnd w:id="579288478"/>
      <w:r w:rsidRPr="00BD1A39">
        <w:rPr>
          <w:rFonts w:ascii="Times New Roman" w:eastAsia="Times New Roman" w:hAnsi="Times New Roman"/>
          <w:sz w:val="28"/>
          <w:szCs w:val="28"/>
          <w:lang w:eastAsia="ru-RU" w:bidi="ru-RU"/>
        </w:rPr>
        <w:t xml:space="preserve"> наказани</w:t>
      </w:r>
      <w:permStart w:id="1207646957" w:edGrp="everyone"/>
      <w:r w:rsidRPr="00BD1A39">
        <w:rPr>
          <w:rFonts w:ascii="Times New Roman" w:eastAsia="Times New Roman" w:hAnsi="Times New Roman"/>
          <w:sz w:val="28"/>
          <w:szCs w:val="28"/>
          <w:lang w:eastAsia="ru-RU" w:bidi="ru-RU"/>
        </w:rPr>
        <w:t>й</w:t>
      </w:r>
      <w:permEnd w:id="1207646957"/>
      <w:r w:rsidRPr="00BD1A39">
        <w:rPr>
          <w:rFonts w:ascii="Times New Roman" w:eastAsia="Times New Roman" w:hAnsi="Times New Roman"/>
          <w:sz w:val="28"/>
          <w:szCs w:val="28"/>
          <w:lang w:eastAsia="ru-RU" w:bidi="ru-RU"/>
        </w:rPr>
        <w:t xml:space="preserve">. Приостановление деятельности лицензии применялось </w:t>
      </w:r>
      <w:permStart w:id="948910324" w:edGrp="everyone"/>
      <w:r w:rsidR="008606A7">
        <w:rPr>
          <w:rFonts w:ascii="Times New Roman" w:eastAsia="Times New Roman" w:hAnsi="Times New Roman"/>
          <w:sz w:val="28"/>
          <w:szCs w:val="28"/>
          <w:lang w:eastAsia="ru-RU" w:bidi="ru-RU"/>
        </w:rPr>
        <w:t xml:space="preserve"> 0 </w:t>
      </w:r>
      <w:permEnd w:id="948910324"/>
      <w:r w:rsidRPr="00BD1A39">
        <w:rPr>
          <w:rFonts w:ascii="Times New Roman" w:eastAsia="Times New Roman" w:hAnsi="Times New Roman"/>
          <w:sz w:val="28"/>
          <w:szCs w:val="28"/>
          <w:lang w:eastAsia="ru-RU" w:bidi="ru-RU"/>
        </w:rPr>
        <w:t xml:space="preserve"> раз.</w:t>
      </w:r>
    </w:p>
    <w:p w14:paraId="0EF84104" w14:textId="663205EA"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На нарушителей обязательных требований 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eastAsia="Times New Roman" w:hAnsi="Times New Roman"/>
          <w:sz w:val="28"/>
          <w:szCs w:val="28"/>
          <w:lang w:eastAsia="ru-RU" w:bidi="ru-RU"/>
        </w:rPr>
        <w:t>лицензионного контроля (надзора) наложен</w:t>
      </w:r>
      <w:permStart w:id="946735889" w:edGrp="everyone"/>
      <w:r w:rsidRPr="00BD1A39">
        <w:rPr>
          <w:rFonts w:ascii="Times New Roman" w:eastAsia="Times New Roman" w:hAnsi="Times New Roman"/>
          <w:sz w:val="28"/>
          <w:szCs w:val="28"/>
          <w:lang w:eastAsia="ru-RU" w:bidi="ru-RU"/>
        </w:rPr>
        <w:t>о</w:t>
      </w:r>
      <w:permEnd w:id="946735889"/>
      <w:r w:rsidRPr="00BD1A39">
        <w:rPr>
          <w:rFonts w:ascii="Times New Roman" w:eastAsia="Times New Roman" w:hAnsi="Times New Roman"/>
          <w:sz w:val="28"/>
          <w:szCs w:val="28"/>
          <w:lang w:eastAsia="ru-RU" w:bidi="ru-RU"/>
        </w:rPr>
        <w:t xml:space="preserve"> </w:t>
      </w:r>
      <w:permStart w:id="2010781516" w:edGrp="everyone"/>
      <w:r w:rsidR="008606A7">
        <w:rPr>
          <w:rFonts w:ascii="Times New Roman" w:eastAsia="Times New Roman" w:hAnsi="Times New Roman"/>
          <w:sz w:val="28"/>
          <w:szCs w:val="28"/>
          <w:lang w:eastAsia="ru-RU" w:bidi="ru-RU"/>
        </w:rPr>
        <w:t xml:space="preserve"> 0  </w:t>
      </w:r>
      <w:permEnd w:id="2010781516"/>
      <w:r w:rsidRPr="00BD1A39">
        <w:rPr>
          <w:rFonts w:ascii="Times New Roman" w:eastAsia="Times New Roman" w:hAnsi="Times New Roman"/>
          <w:sz w:val="28"/>
          <w:szCs w:val="28"/>
          <w:lang w:eastAsia="ru-RU" w:bidi="ru-RU"/>
        </w:rPr>
        <w:t xml:space="preserve"> административны</w:t>
      </w:r>
      <w:permStart w:id="894186413" w:edGrp="everyone"/>
      <w:r w:rsidRPr="00BD1A39">
        <w:rPr>
          <w:rFonts w:ascii="Times New Roman" w:eastAsia="Times New Roman" w:hAnsi="Times New Roman"/>
          <w:sz w:val="28"/>
          <w:szCs w:val="28"/>
          <w:lang w:eastAsia="ru-RU" w:bidi="ru-RU"/>
        </w:rPr>
        <w:t>х</w:t>
      </w:r>
      <w:permEnd w:id="894186413"/>
      <w:r w:rsidRPr="00BD1A39">
        <w:rPr>
          <w:rFonts w:ascii="Times New Roman" w:eastAsia="Times New Roman" w:hAnsi="Times New Roman"/>
          <w:sz w:val="28"/>
          <w:szCs w:val="28"/>
          <w:lang w:eastAsia="ru-RU" w:bidi="ru-RU"/>
        </w:rPr>
        <w:t xml:space="preserve"> штраф</w:t>
      </w:r>
      <w:permStart w:id="1119908092" w:edGrp="everyone"/>
      <w:r w:rsidRPr="00BD1A39">
        <w:rPr>
          <w:rFonts w:ascii="Times New Roman" w:eastAsia="Times New Roman" w:hAnsi="Times New Roman"/>
          <w:sz w:val="28"/>
          <w:szCs w:val="28"/>
          <w:lang w:eastAsia="ru-RU" w:bidi="ru-RU"/>
        </w:rPr>
        <w:t>ов</w:t>
      </w:r>
      <w:permEnd w:id="1119908092"/>
      <w:r w:rsidRPr="00BD1A39">
        <w:rPr>
          <w:rFonts w:ascii="Times New Roman" w:eastAsia="Times New Roman" w:hAnsi="Times New Roman"/>
          <w:sz w:val="28"/>
          <w:szCs w:val="28"/>
          <w:lang w:eastAsia="ru-RU" w:bidi="ru-RU"/>
        </w:rPr>
        <w:t xml:space="preserve">. Общая сумма наложенных административных штрафов составила </w:t>
      </w:r>
      <w:permStart w:id="1738082993" w:edGrp="everyone"/>
      <w:r w:rsidR="008606A7">
        <w:rPr>
          <w:rFonts w:ascii="Times New Roman" w:eastAsia="Times New Roman" w:hAnsi="Times New Roman"/>
          <w:sz w:val="28"/>
          <w:szCs w:val="28"/>
          <w:lang w:eastAsia="ru-RU" w:bidi="ru-RU"/>
        </w:rPr>
        <w:t xml:space="preserve"> 0 </w:t>
      </w:r>
      <w:permEnd w:id="1738082993"/>
      <w:r w:rsidRPr="00BD1A39">
        <w:rPr>
          <w:rFonts w:ascii="Times New Roman" w:eastAsia="Times New Roman" w:hAnsi="Times New Roman"/>
          <w:sz w:val="28"/>
          <w:szCs w:val="28"/>
          <w:lang w:eastAsia="ru-RU" w:bidi="ru-RU"/>
        </w:rPr>
        <w:t> тыс. рублей.</w:t>
      </w:r>
    </w:p>
    <w:tbl>
      <w:tblPr>
        <w:tblStyle w:val="6"/>
        <w:tblW w:w="0" w:type="auto"/>
        <w:tblLook w:val="04A0" w:firstRow="1" w:lastRow="0" w:firstColumn="1" w:lastColumn="0" w:noHBand="0" w:noVBand="1"/>
      </w:tblPr>
      <w:tblGrid>
        <w:gridCol w:w="9345"/>
      </w:tblGrid>
      <w:tr w:rsidR="00BD1A39" w:rsidRPr="00BD1A39" w14:paraId="6F188DEF" w14:textId="77777777" w:rsidTr="006A5A94">
        <w:tc>
          <w:tcPr>
            <w:tcW w:w="9345" w:type="dxa"/>
          </w:tcPr>
          <w:p w14:paraId="64E2E282"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707795743" w:edGrp="everyone"/>
            <w:permEnd w:id="707795743"/>
          </w:p>
        </w:tc>
      </w:tr>
    </w:tbl>
    <w:p w14:paraId="1C09FB91"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4604B953" w14:textId="2819C331"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Случаев административного и судебного оспаривания решений, действий (бездействия) Ростехнадзора и его должностных лиц не зарегистрировано. </w:t>
      </w:r>
      <w:permStart w:id="1266298324" w:edGrp="everyone"/>
      <w:permEnd w:id="1266298324"/>
    </w:p>
    <w:p w14:paraId="3E468237" w14:textId="77777777"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Права юридических лиц при организации и проведении проверок </w:t>
      </w:r>
      <w:r w:rsidRPr="00BD1A39">
        <w:rPr>
          <w:rFonts w:ascii="Times New Roman" w:eastAsia="Times New Roman" w:hAnsi="Times New Roman"/>
          <w:sz w:val="28"/>
          <w:szCs w:val="28"/>
          <w:lang w:eastAsia="ru-RU" w:bidi="ru-RU"/>
        </w:rPr>
        <w:br/>
        <w:t>в 2023 году соблюдены.</w:t>
      </w:r>
    </w:p>
    <w:tbl>
      <w:tblPr>
        <w:tblStyle w:val="7"/>
        <w:tblW w:w="0" w:type="auto"/>
        <w:tblLook w:val="04A0" w:firstRow="1" w:lastRow="0" w:firstColumn="1" w:lastColumn="0" w:noHBand="0" w:noVBand="1"/>
      </w:tblPr>
      <w:tblGrid>
        <w:gridCol w:w="9345"/>
      </w:tblGrid>
      <w:tr w:rsidR="00BD1A39" w:rsidRPr="00BD1A39" w14:paraId="0245919B" w14:textId="77777777" w:rsidTr="006A5A94">
        <w:tc>
          <w:tcPr>
            <w:tcW w:w="9345" w:type="dxa"/>
          </w:tcPr>
          <w:p w14:paraId="31FE4263"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216632595" w:edGrp="everyone"/>
            <w:permEnd w:id="1216632595"/>
          </w:p>
        </w:tc>
      </w:tr>
    </w:tbl>
    <w:p w14:paraId="41EF9F48" w14:textId="77777777"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p>
    <w:p w14:paraId="20BE5AF0" w14:textId="1C9B9ED8"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К </w:t>
      </w:r>
      <w:r w:rsidR="002B4B4E">
        <w:rPr>
          <w:rFonts w:ascii="Times New Roman" w:eastAsia="Times New Roman" w:hAnsi="Times New Roman"/>
          <w:sz w:val="28"/>
          <w:szCs w:val="28"/>
          <w:lang w:eastAsia="ru-RU" w:bidi="ru-RU"/>
        </w:rPr>
        <w:t>типичн</w:t>
      </w:r>
      <w:r w:rsidRPr="00BD1A39">
        <w:rPr>
          <w:rFonts w:ascii="Times New Roman" w:eastAsia="Times New Roman" w:hAnsi="Times New Roman"/>
          <w:sz w:val="28"/>
          <w:szCs w:val="28"/>
          <w:lang w:eastAsia="ru-RU" w:bidi="ru-RU"/>
        </w:rPr>
        <w:t xml:space="preserve">ым нарушениям обязательных требований </w:t>
      </w:r>
      <w:r w:rsidRPr="00BD1A39">
        <w:rPr>
          <w:rFonts w:ascii="Times New Roman" w:hAnsi="Times New Roman"/>
          <w:sz w:val="28"/>
          <w:szCs w:val="28"/>
        </w:rPr>
        <w:t xml:space="preserve">в рамках федерального государственного лицензионного контроля (надзора) </w:t>
      </w:r>
      <w:r w:rsidRPr="00BD1A39">
        <w:rPr>
          <w:rFonts w:ascii="Times New Roman" w:eastAsia="Times New Roman" w:hAnsi="Times New Roman"/>
          <w:sz w:val="28"/>
          <w:szCs w:val="28"/>
          <w:lang w:eastAsia="ru-RU" w:bidi="ru-RU"/>
        </w:rPr>
        <w:t>следует отнести:</w:t>
      </w:r>
    </w:p>
    <w:p w14:paraId="41B36222" w14:textId="585533B5" w:rsidR="00BD1A39" w:rsidRPr="00BD1A39" w:rsidRDefault="008606A7" w:rsidP="00BD1A39">
      <w:pPr>
        <w:spacing w:after="0" w:line="276" w:lineRule="auto"/>
        <w:ind w:firstLine="709"/>
        <w:contextualSpacing/>
        <w:jc w:val="both"/>
        <w:rPr>
          <w:rFonts w:ascii="Times New Roman" w:hAnsi="Times New Roman"/>
          <w:sz w:val="28"/>
          <w:szCs w:val="28"/>
          <w:lang w:eastAsia="ru-RU"/>
        </w:rPr>
      </w:pPr>
      <w:permStart w:id="885665102" w:edGrp="everyone"/>
      <w:r w:rsidRPr="008606A7">
        <w:rPr>
          <w:rFonts w:ascii="Times New Roman" w:hAnsi="Times New Roman"/>
          <w:sz w:val="28"/>
          <w:szCs w:val="28"/>
          <w:lang w:eastAsia="ru-RU"/>
        </w:rPr>
        <w:t>------</w:t>
      </w:r>
    </w:p>
    <w:permEnd w:id="885665102"/>
    <w:p w14:paraId="19C88DFE" w14:textId="12D75249" w:rsidR="00BD1A39" w:rsidRPr="00BD1A39" w:rsidRDefault="00BD1A39" w:rsidP="00BD1A39">
      <w:pPr>
        <w:spacing w:after="0" w:line="276" w:lineRule="auto"/>
        <w:ind w:firstLine="709"/>
        <w:contextualSpacing/>
        <w:jc w:val="both"/>
        <w:rPr>
          <w:rFonts w:ascii="Times New Roman" w:hAnsi="Times New Roman"/>
          <w:sz w:val="28"/>
          <w:szCs w:val="28"/>
          <w:lang w:eastAsia="ru-RU"/>
        </w:rPr>
      </w:pPr>
      <w:r w:rsidRPr="00BD1A39">
        <w:rPr>
          <w:rFonts w:ascii="Times New Roman" w:hAnsi="Times New Roman"/>
          <w:sz w:val="28"/>
          <w:szCs w:val="28"/>
          <w:lang w:eastAsia="ru-RU"/>
        </w:rPr>
        <w:t>.</w:t>
      </w:r>
    </w:p>
    <w:tbl>
      <w:tblPr>
        <w:tblStyle w:val="a5"/>
        <w:tblW w:w="0" w:type="auto"/>
        <w:tblLook w:val="04A0" w:firstRow="1" w:lastRow="0" w:firstColumn="1" w:lastColumn="0" w:noHBand="0" w:noVBand="1"/>
      </w:tblPr>
      <w:tblGrid>
        <w:gridCol w:w="9344"/>
      </w:tblGrid>
      <w:tr w:rsidR="00BD1A39" w:rsidRPr="00BD1A39" w14:paraId="07F3B9BA" w14:textId="77777777" w:rsidTr="006A5A94">
        <w:tc>
          <w:tcPr>
            <w:tcW w:w="9344" w:type="dxa"/>
          </w:tcPr>
          <w:p w14:paraId="3DFC025F"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sz w:val="28"/>
                <w:szCs w:val="28"/>
                <w:lang w:eastAsia="ru-RU" w:bidi="ru-RU"/>
              </w:rPr>
            </w:pPr>
            <w:permStart w:id="955145663" w:edGrp="everyone"/>
            <w:permEnd w:id="955145663"/>
          </w:p>
        </w:tc>
      </w:tr>
    </w:tbl>
    <w:p w14:paraId="2C28C56D" w14:textId="77777777" w:rsidR="00BD1A39" w:rsidRPr="00BD1A39" w:rsidRDefault="00BD1A39" w:rsidP="00BD1A39">
      <w:pPr>
        <w:tabs>
          <w:tab w:val="left" w:pos="851"/>
          <w:tab w:val="left" w:pos="993"/>
          <w:tab w:val="left" w:pos="1134"/>
        </w:tabs>
        <w:spacing w:after="0" w:line="276" w:lineRule="auto"/>
        <w:ind w:firstLine="709"/>
        <w:contextualSpacing/>
        <w:jc w:val="both"/>
        <w:rPr>
          <w:rFonts w:ascii="Times New Roman" w:hAnsi="Times New Roman"/>
          <w:sz w:val="28"/>
          <w:szCs w:val="28"/>
        </w:rPr>
      </w:pPr>
    </w:p>
    <w:p w14:paraId="332AAA8F" w14:textId="3C5ACBCE"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2023 году </w:t>
      </w:r>
      <w:permStart w:id="1377258933" w:edGrp="everyone"/>
      <w:r w:rsidRPr="00BD1A39">
        <w:rPr>
          <w:rFonts w:ascii="Times New Roman" w:eastAsia="Times New Roman" w:hAnsi="Times New Roman"/>
          <w:sz w:val="28"/>
          <w:szCs w:val="28"/>
          <w:lang w:eastAsia="ru-RU"/>
        </w:rPr>
        <w:t xml:space="preserve">проведена следующая </w:t>
      </w:r>
      <w:permEnd w:id="1377258933"/>
      <w:r w:rsidRPr="00BD1A39">
        <w:rPr>
          <w:rFonts w:ascii="Times New Roman" w:eastAsia="Times New Roman" w:hAnsi="Times New Roman"/>
          <w:sz w:val="28"/>
          <w:szCs w:val="28"/>
          <w:lang w:eastAsia="ru-RU"/>
        </w:rPr>
        <w:t xml:space="preserve">работа по актуализации обязательных требований в области </w:t>
      </w:r>
      <w:r w:rsidRPr="00BD1A39">
        <w:rPr>
          <w:rFonts w:ascii="Times New Roman" w:eastAsia="Times New Roman" w:hAnsi="Times New Roman"/>
          <w:sz w:val="28"/>
          <w:szCs w:val="28"/>
          <w:lang w:eastAsia="ru-RU" w:bidi="ru-RU"/>
        </w:rPr>
        <w:t xml:space="preserve">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eastAsia="Times New Roman" w:hAnsi="Times New Roman"/>
          <w:sz w:val="28"/>
          <w:szCs w:val="28"/>
          <w:lang w:eastAsia="ru-RU" w:bidi="ru-RU"/>
        </w:rPr>
        <w:t>лицензионного контроля (надзора)</w:t>
      </w:r>
      <w:permStart w:id="524944457" w:edGrp="everyone"/>
      <w:r w:rsidR="008606A7">
        <w:rPr>
          <w:rFonts w:ascii="Times New Roman" w:eastAsia="Times New Roman" w:hAnsi="Times New Roman"/>
          <w:sz w:val="28"/>
          <w:szCs w:val="28"/>
          <w:lang w:eastAsia="ru-RU"/>
        </w:rPr>
        <w:t xml:space="preserve">:  </w:t>
      </w:r>
      <w:r w:rsidRPr="00BD1A39">
        <w:rPr>
          <w:rFonts w:ascii="Times New Roman" w:eastAsia="Times New Roman" w:hAnsi="Times New Roman"/>
          <w:sz w:val="28"/>
          <w:szCs w:val="28"/>
          <w:lang w:eastAsia="ru-RU"/>
        </w:rPr>
        <w:t>не проводилась.</w:t>
      </w:r>
      <w:permEnd w:id="524944457"/>
    </w:p>
    <w:p w14:paraId="559F0294" w14:textId="70A64A0B" w:rsidR="00BD1A39" w:rsidRPr="00BD1A39" w:rsidRDefault="00BD1A39" w:rsidP="008606A7">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394732529" w:edGrp="everyone"/>
    </w:p>
    <w:permEnd w:id="394732529"/>
    <w:p w14:paraId="5032D263"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48BE0C03"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Изданы:</w:t>
      </w:r>
    </w:p>
    <w:p w14:paraId="5B462DE5" w14:textId="557D9F06" w:rsidR="00BD1A39" w:rsidRPr="00BD1A39" w:rsidRDefault="008606A7"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755782939" w:edGrp="everyone"/>
      <w:r w:rsidRPr="008606A7">
        <w:rPr>
          <w:rFonts w:ascii="Times New Roman" w:eastAsia="Times New Roman" w:hAnsi="Times New Roman"/>
          <w:sz w:val="28"/>
          <w:szCs w:val="28"/>
          <w:lang w:eastAsia="ru-RU"/>
        </w:rPr>
        <w:t>------</w:t>
      </w:r>
    </w:p>
    <w:tbl>
      <w:tblPr>
        <w:tblStyle w:val="8"/>
        <w:tblW w:w="0" w:type="auto"/>
        <w:tblLook w:val="04A0" w:firstRow="1" w:lastRow="0" w:firstColumn="1" w:lastColumn="0" w:noHBand="0" w:noVBand="1"/>
      </w:tblPr>
      <w:tblGrid>
        <w:gridCol w:w="9345"/>
      </w:tblGrid>
      <w:tr w:rsidR="00BD1A39" w:rsidRPr="00BD1A39" w14:paraId="09C502FC" w14:textId="77777777" w:rsidTr="006A5A94">
        <w:tc>
          <w:tcPr>
            <w:tcW w:w="9345" w:type="dxa"/>
          </w:tcPr>
          <w:p w14:paraId="2E5B908B"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492720937" w:edGrp="everyone"/>
            <w:permEnd w:id="755782939"/>
            <w:permEnd w:id="492720937"/>
          </w:p>
        </w:tc>
      </w:tr>
    </w:tbl>
    <w:p w14:paraId="661032E5" w14:textId="77777777" w:rsidR="00BD1A39" w:rsidRPr="00BD1A39" w:rsidRDefault="00BD1A39" w:rsidP="00BD1A39">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p>
    <w:p w14:paraId="167D619F" w14:textId="77777777" w:rsidR="00BD1A39" w:rsidRPr="00BD1A39" w:rsidRDefault="00BD1A39" w:rsidP="00BD1A39">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федерального государственного лицензионного контроля (надзора) </w:t>
      </w:r>
      <w:permStart w:id="2125812384" w:edGrp="everyone"/>
      <w:r w:rsidRPr="00BD1A39">
        <w:rPr>
          <w:rFonts w:ascii="Times New Roman" w:eastAsia="Times New Roman" w:hAnsi="Times New Roman"/>
          <w:sz w:val="28"/>
          <w:szCs w:val="28"/>
          <w:lang w:eastAsia="ru-RU"/>
        </w:rPr>
        <w:t xml:space="preserve">не </w:t>
      </w:r>
      <w:permEnd w:id="2125812384"/>
      <w:r w:rsidRPr="00BD1A39">
        <w:rPr>
          <w:rFonts w:ascii="Times New Roman" w:eastAsia="Times New Roman" w:hAnsi="Times New Roman"/>
          <w:sz w:val="28"/>
          <w:szCs w:val="28"/>
          <w:lang w:eastAsia="ru-RU"/>
        </w:rPr>
        <w:t>выявлено</w:t>
      </w:r>
      <w:permStart w:id="1072905237" w:edGrp="everyone"/>
      <w:r w:rsidRPr="00BD1A39">
        <w:rPr>
          <w:rFonts w:ascii="Times New Roman" w:eastAsia="Times New Roman" w:hAnsi="Times New Roman"/>
          <w:sz w:val="28"/>
          <w:szCs w:val="28"/>
          <w:lang w:eastAsia="ru-RU"/>
        </w:rPr>
        <w:t>.</w:t>
      </w:r>
      <w:permEnd w:id="1072905237"/>
    </w:p>
    <w:tbl>
      <w:tblPr>
        <w:tblStyle w:val="9"/>
        <w:tblW w:w="0" w:type="auto"/>
        <w:tblLook w:val="04A0" w:firstRow="1" w:lastRow="0" w:firstColumn="1" w:lastColumn="0" w:noHBand="0" w:noVBand="1"/>
      </w:tblPr>
      <w:tblGrid>
        <w:gridCol w:w="9345"/>
      </w:tblGrid>
      <w:tr w:rsidR="00BD1A39" w:rsidRPr="00BD1A39" w14:paraId="7D30B5C8" w14:textId="77777777" w:rsidTr="006A5A94">
        <w:tc>
          <w:tcPr>
            <w:tcW w:w="9345" w:type="dxa"/>
          </w:tcPr>
          <w:p w14:paraId="6316CFD9"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662966697" w:edGrp="everyone"/>
            <w:permEnd w:id="662966697"/>
          </w:p>
        </w:tc>
      </w:tr>
    </w:tbl>
    <w:p w14:paraId="50BAC6D2"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286A4839" w14:textId="77777777" w:rsidR="00BD1A39" w:rsidRPr="00BD1A39" w:rsidRDefault="00BD1A39" w:rsidP="00BD1A39">
      <w:pPr>
        <w:spacing w:after="0" w:line="276" w:lineRule="auto"/>
        <w:ind w:firstLine="709"/>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При осуществлении лицензионного контроля в 2023 году Ростехнадзором </w:t>
      </w:r>
      <w:permStart w:id="228473749" w:edGrp="everyone"/>
      <w:r w:rsidRPr="00BD1A39">
        <w:rPr>
          <w:rFonts w:ascii="Times New Roman" w:eastAsia="Times New Roman" w:hAnsi="Times New Roman"/>
          <w:sz w:val="28"/>
          <w:szCs w:val="28"/>
          <w:lang w:eastAsia="ru-RU"/>
        </w:rPr>
        <w:t xml:space="preserve">на постоянной основе </w:t>
      </w:r>
      <w:permEnd w:id="228473749"/>
      <w:r w:rsidRPr="00BD1A39">
        <w:rPr>
          <w:rFonts w:ascii="Times New Roman" w:eastAsia="Times New Roman" w:hAnsi="Times New Roman"/>
          <w:sz w:val="28"/>
          <w:szCs w:val="28"/>
          <w:lang w:eastAsia="ru-RU"/>
        </w:rPr>
        <w:t>проводились следующие профилактические мероприятия:</w:t>
      </w:r>
    </w:p>
    <w:p w14:paraId="106175B2" w14:textId="25324551" w:rsidR="00BD1A39" w:rsidRPr="00BD1A39" w:rsidRDefault="00BD1A39" w:rsidP="00BD1A39">
      <w:pPr>
        <w:spacing w:after="0" w:line="276" w:lineRule="auto"/>
        <w:ind w:firstLine="708"/>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отношении </w:t>
      </w:r>
      <w:permStart w:id="930023615" w:edGrp="everyone"/>
      <w:r w:rsidR="008606A7">
        <w:rPr>
          <w:rFonts w:ascii="Times New Roman" w:eastAsia="Times New Roman" w:hAnsi="Times New Roman"/>
          <w:sz w:val="28"/>
          <w:szCs w:val="28"/>
          <w:lang w:eastAsia="ru-RU"/>
        </w:rPr>
        <w:t xml:space="preserve"> 0 </w:t>
      </w:r>
      <w:permEnd w:id="930023615"/>
      <w:r w:rsidRPr="00BD1A39">
        <w:rPr>
          <w:rFonts w:ascii="Times New Roman" w:eastAsia="Times New Roman" w:hAnsi="Times New Roman"/>
          <w:sz w:val="28"/>
          <w:szCs w:val="28"/>
          <w:lang w:eastAsia="ru-RU"/>
        </w:rPr>
        <w:t xml:space="preserve"> </w:t>
      </w:r>
      <w:r w:rsidRPr="00BD1A39">
        <w:rPr>
          <w:rFonts w:ascii="Times New Roman" w:hAnsi="Times New Roman"/>
          <w:sz w:val="28"/>
          <w:szCs w:val="28"/>
        </w:rPr>
        <w:t xml:space="preserve">объектов лицензионного контроля </w:t>
      </w:r>
      <w:r w:rsidRPr="00BD1A39">
        <w:rPr>
          <w:rFonts w:ascii="Times New Roman" w:eastAsia="Times New Roman" w:hAnsi="Times New Roman"/>
          <w:sz w:val="28"/>
          <w:szCs w:val="28"/>
          <w:lang w:eastAsia="ru-RU"/>
        </w:rPr>
        <w:t xml:space="preserve">было объявлено </w:t>
      </w:r>
      <w:permStart w:id="622680647" w:edGrp="everyone"/>
      <w:r w:rsidR="008606A7">
        <w:rPr>
          <w:rFonts w:ascii="Times New Roman" w:eastAsia="Times New Roman" w:hAnsi="Times New Roman"/>
          <w:sz w:val="28"/>
          <w:szCs w:val="28"/>
          <w:lang w:eastAsia="ru-RU"/>
        </w:rPr>
        <w:t xml:space="preserve"> 0 </w:t>
      </w:r>
      <w:permEnd w:id="622680647"/>
      <w:r w:rsidRPr="00BD1A39">
        <w:rPr>
          <w:rFonts w:ascii="Times New Roman" w:eastAsia="Times New Roman" w:hAnsi="Times New Roman"/>
          <w:sz w:val="28"/>
          <w:szCs w:val="28"/>
          <w:lang w:eastAsia="ru-RU"/>
        </w:rPr>
        <w:t xml:space="preserve"> предостережени</w:t>
      </w:r>
      <w:permStart w:id="1167226552" w:edGrp="everyone"/>
      <w:r w:rsidRPr="00BD1A39">
        <w:rPr>
          <w:rFonts w:ascii="Times New Roman" w:eastAsia="Times New Roman" w:hAnsi="Times New Roman"/>
          <w:sz w:val="28"/>
          <w:szCs w:val="28"/>
          <w:lang w:eastAsia="ru-RU"/>
        </w:rPr>
        <w:t>й</w:t>
      </w:r>
      <w:permEnd w:id="1167226552"/>
      <w:r w:rsidRPr="00BD1A39">
        <w:rPr>
          <w:rFonts w:ascii="Times New Roman" w:eastAsia="Times New Roman" w:hAnsi="Times New Roman"/>
          <w:sz w:val="28"/>
          <w:szCs w:val="28"/>
          <w:lang w:eastAsia="ru-RU"/>
        </w:rPr>
        <w:t xml:space="preserve"> о недопустимости нарушений обязательных требований в области федерального государственного лицензионного контроля (надзора);</w:t>
      </w:r>
    </w:p>
    <w:p w14:paraId="05ECEFFB" w14:textId="6EE8EA3A" w:rsidR="00BD1A39" w:rsidRPr="00BD1A39" w:rsidRDefault="00BD1A39" w:rsidP="00BD1A39">
      <w:pPr>
        <w:widowControl w:val="0"/>
        <w:tabs>
          <w:tab w:val="left" w:pos="1000"/>
        </w:tabs>
        <w:spacing w:after="0" w:line="276" w:lineRule="auto"/>
        <w:ind w:firstLine="709"/>
        <w:contextualSpacing/>
        <w:jc w:val="both"/>
        <w:rPr>
          <w:rFonts w:ascii="Times New Roman" w:hAnsi="Times New Roman"/>
          <w:sz w:val="28"/>
          <w:szCs w:val="28"/>
        </w:rPr>
      </w:pPr>
      <w:r w:rsidRPr="00BD1A39">
        <w:rPr>
          <w:rFonts w:ascii="Times New Roman" w:hAnsi="Times New Roman"/>
          <w:sz w:val="28"/>
          <w:szCs w:val="28"/>
        </w:rPr>
        <w:t xml:space="preserve">в отношении </w:t>
      </w:r>
      <w:permStart w:id="1920347301" w:edGrp="everyone"/>
      <w:r w:rsidR="008606A7">
        <w:rPr>
          <w:rFonts w:ascii="Times New Roman" w:hAnsi="Times New Roman"/>
          <w:sz w:val="28"/>
          <w:szCs w:val="28"/>
        </w:rPr>
        <w:t xml:space="preserve"> 0 </w:t>
      </w:r>
      <w:permEnd w:id="1920347301"/>
      <w:r w:rsidRPr="00BD1A39">
        <w:rPr>
          <w:rFonts w:ascii="Times New Roman" w:hAnsi="Times New Roman"/>
          <w:sz w:val="28"/>
          <w:szCs w:val="28"/>
        </w:rPr>
        <w:t xml:space="preserve"> объектов лицензионного контроля было осуществлено </w:t>
      </w:r>
      <w:r w:rsidRPr="00BD1A39">
        <w:rPr>
          <w:rFonts w:ascii="Times New Roman" w:hAnsi="Times New Roman"/>
          <w:sz w:val="28"/>
          <w:szCs w:val="28"/>
        </w:rPr>
        <w:br/>
      </w:r>
      <w:permStart w:id="1139432171" w:edGrp="everyone"/>
      <w:r w:rsidR="008606A7">
        <w:rPr>
          <w:rFonts w:ascii="Times New Roman" w:hAnsi="Times New Roman"/>
          <w:sz w:val="28"/>
          <w:szCs w:val="28"/>
        </w:rPr>
        <w:t xml:space="preserve"> 0 </w:t>
      </w:r>
      <w:permEnd w:id="1139432171"/>
      <w:r w:rsidRPr="00BD1A39">
        <w:rPr>
          <w:rFonts w:ascii="Times New Roman" w:hAnsi="Times New Roman"/>
          <w:sz w:val="28"/>
          <w:szCs w:val="28"/>
        </w:rPr>
        <w:t xml:space="preserve"> профилактических визитов (обязательных профилактических визитов);</w:t>
      </w:r>
    </w:p>
    <w:p w14:paraId="575ACC7D" w14:textId="10F3F0C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1857821883" w:edGrp="everyone"/>
      <w:permEnd w:id="1857821883"/>
      <w:r w:rsidRPr="00BD1A39">
        <w:rPr>
          <w:rFonts w:ascii="Times New Roman" w:eastAsia="Times New Roman" w:hAnsi="Times New Roman"/>
          <w:sz w:val="28"/>
          <w:szCs w:val="28"/>
          <w:lang w:eastAsia="ru-RU"/>
        </w:rPr>
        <w:t>.</w:t>
      </w:r>
    </w:p>
    <w:tbl>
      <w:tblPr>
        <w:tblStyle w:val="100"/>
        <w:tblW w:w="0" w:type="auto"/>
        <w:tblLook w:val="04A0" w:firstRow="1" w:lastRow="0" w:firstColumn="1" w:lastColumn="0" w:noHBand="0" w:noVBand="1"/>
      </w:tblPr>
      <w:tblGrid>
        <w:gridCol w:w="9345"/>
      </w:tblGrid>
      <w:tr w:rsidR="00BD1A39" w:rsidRPr="00BD1A39" w14:paraId="7C370C04" w14:textId="77777777" w:rsidTr="006A5A94">
        <w:tc>
          <w:tcPr>
            <w:tcW w:w="9345" w:type="dxa"/>
          </w:tcPr>
          <w:p w14:paraId="5163C986" w14:textId="77777777" w:rsidR="00BD1A39" w:rsidRPr="00BD1A39" w:rsidRDefault="00BD1A39" w:rsidP="00BD1A39">
            <w:pPr>
              <w:widowControl w:val="0"/>
              <w:spacing w:line="276" w:lineRule="auto"/>
              <w:ind w:firstLine="738"/>
              <w:contextualSpacing/>
              <w:rPr>
                <w:rFonts w:ascii="Times New Roman" w:hAnsi="Times New Roman" w:cs="Times New Roman"/>
                <w:sz w:val="28"/>
                <w:szCs w:val="28"/>
                <w:lang w:bidi="ru-RU"/>
              </w:rPr>
            </w:pPr>
            <w:permStart w:id="1856531572" w:edGrp="everyone"/>
            <w:permEnd w:id="1856531572"/>
          </w:p>
        </w:tc>
      </w:tr>
    </w:tbl>
    <w:p w14:paraId="66D4FCB2" w14:textId="77777777" w:rsidR="00BD1A39" w:rsidRPr="00BD1A39" w:rsidRDefault="00BD1A39" w:rsidP="00BD1A39">
      <w:pPr>
        <w:spacing w:after="0" w:line="276" w:lineRule="auto"/>
        <w:ind w:firstLine="709"/>
        <w:jc w:val="both"/>
        <w:rPr>
          <w:rFonts w:ascii="Times New Roman" w:hAnsi="Times New Roman"/>
          <w:sz w:val="28"/>
          <w:szCs w:val="28"/>
        </w:rPr>
      </w:pPr>
    </w:p>
    <w:p w14:paraId="13EF33A0" w14:textId="33132BE0"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944470462" w:edGrp="everyone"/>
      <w:r w:rsidRPr="00BD1A39">
        <w:rPr>
          <w:rFonts w:ascii="Times New Roman" w:eastAsia="Times New Roman" w:hAnsi="Times New Roman"/>
          <w:sz w:val="28"/>
          <w:szCs w:val="28"/>
          <w:lang w:eastAsia="ru-RU"/>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BD1A39">
        <w:rPr>
          <w:rFonts w:ascii="Times New Roman" w:eastAsia="Times New Roman" w:hAnsi="Times New Roman"/>
          <w:sz w:val="28"/>
          <w:szCs w:val="28"/>
          <w:lang w:eastAsia="ru-RU"/>
        </w:rPr>
        <w:br/>
        <w:t>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w:t>
      </w:r>
      <w:r w:rsidR="00127E11">
        <w:rPr>
          <w:rFonts w:ascii="Times New Roman" w:eastAsia="Times New Roman" w:hAnsi="Times New Roman"/>
          <w:sz w:val="28"/>
          <w:szCs w:val="28"/>
          <w:lang w:eastAsia="ru-RU"/>
        </w:rPr>
        <w:t xml:space="preserve">правления ответов в письменном </w:t>
      </w:r>
      <w:bookmarkStart w:id="5" w:name="_GoBack"/>
      <w:bookmarkEnd w:id="5"/>
      <w:r w:rsidRPr="00BD1A39">
        <w:rPr>
          <w:rFonts w:ascii="Times New Roman" w:eastAsia="Times New Roman" w:hAnsi="Times New Roman"/>
          <w:sz w:val="28"/>
          <w:szCs w:val="28"/>
          <w:lang w:eastAsia="ru-RU"/>
        </w:rPr>
        <w:t>или электронном виде, тематика которых касалась:</w:t>
      </w:r>
    </w:p>
    <w:p w14:paraId="31482A1D" w14:textId="56A565E0"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«Обращения граждан и юридических лиц</w:t>
      </w:r>
      <w:r w:rsidRPr="00BD1A39">
        <w:rPr>
          <w:rFonts w:ascii="Times New Roman" w:hAnsi="Times New Roman"/>
          <w:sz w:val="28"/>
          <w:szCs w:val="28"/>
        </w:rPr>
        <w:t xml:space="preserve"> </w:t>
      </w:r>
      <w:r w:rsidRPr="00BD1A39">
        <w:rPr>
          <w:rFonts w:ascii="Times New Roman" w:eastAsia="Times New Roman" w:hAnsi="Times New Roman"/>
          <w:sz w:val="28"/>
          <w:szCs w:val="28"/>
          <w:lang w:eastAsia="ru-RU"/>
        </w:rPr>
        <w:t>с целью разъяснения законодательства Российской Федерации, практики его применения, а также толкования норм, терминов и понятий, не поступали»</w:t>
      </w:r>
      <w:permEnd w:id="944470462"/>
      <w:r w:rsidRPr="00BD1A39">
        <w:rPr>
          <w:rFonts w:ascii="Times New Roman" w:eastAsia="Times New Roman" w:hAnsi="Times New Roman"/>
          <w:sz w:val="28"/>
          <w:szCs w:val="28"/>
          <w:lang w:eastAsia="ru-RU"/>
        </w:rPr>
        <w:t>.</w:t>
      </w:r>
    </w:p>
    <w:tbl>
      <w:tblPr>
        <w:tblStyle w:val="110"/>
        <w:tblW w:w="0" w:type="auto"/>
        <w:tblLook w:val="04A0" w:firstRow="1" w:lastRow="0" w:firstColumn="1" w:lastColumn="0" w:noHBand="0" w:noVBand="1"/>
      </w:tblPr>
      <w:tblGrid>
        <w:gridCol w:w="9345"/>
      </w:tblGrid>
      <w:tr w:rsidR="00BD1A39" w:rsidRPr="00BD1A39" w14:paraId="48104AFC" w14:textId="77777777" w:rsidTr="006A5A94">
        <w:tc>
          <w:tcPr>
            <w:tcW w:w="9345" w:type="dxa"/>
          </w:tcPr>
          <w:p w14:paraId="38845727"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339248990" w:edGrp="everyone"/>
            <w:permEnd w:id="1339248990"/>
          </w:p>
        </w:tc>
      </w:tr>
    </w:tbl>
    <w:p w14:paraId="34197AE4" w14:textId="77777777" w:rsidR="00BD1A39" w:rsidRPr="00BD1A39" w:rsidRDefault="00BD1A39" w:rsidP="00BD1A39">
      <w:pPr>
        <w:spacing w:after="0" w:line="276" w:lineRule="auto"/>
        <w:ind w:firstLine="708"/>
        <w:contextualSpacing/>
        <w:jc w:val="both"/>
        <w:rPr>
          <w:rFonts w:ascii="Times New Roman" w:eastAsia="Times New Roman" w:hAnsi="Times New Roman"/>
          <w:sz w:val="28"/>
          <w:szCs w:val="28"/>
          <w:lang w:eastAsia="ru-RU"/>
        </w:rPr>
      </w:pPr>
    </w:p>
    <w:p w14:paraId="508C5265" w14:textId="77777777" w:rsidR="00BD1A39" w:rsidRPr="00BD1A39" w:rsidRDefault="00BD1A39" w:rsidP="00BD1A39">
      <w:pPr>
        <w:spacing w:after="0" w:line="276" w:lineRule="auto"/>
        <w:ind w:firstLine="708"/>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Анализ правоприменительной практики показывает, что основной причиной несоблюдения лицензионных требований лицензиатом является:</w:t>
      </w:r>
    </w:p>
    <w:p w14:paraId="684403DD" w14:textId="77777777" w:rsidR="00125E88" w:rsidRDefault="00125E88"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1692805688" w:edGrp="everyone"/>
      <w:r>
        <w:rPr>
          <w:rFonts w:ascii="Times New Roman" w:eastAsia="Times New Roman" w:hAnsi="Times New Roman"/>
          <w:sz w:val="28"/>
          <w:szCs w:val="28"/>
          <w:lang w:eastAsia="ru-RU"/>
        </w:rPr>
        <w:t xml:space="preserve">- на </w:t>
      </w:r>
      <w:proofErr w:type="gramStart"/>
      <w:r>
        <w:rPr>
          <w:rFonts w:ascii="Times New Roman" w:eastAsia="Times New Roman" w:hAnsi="Times New Roman"/>
          <w:sz w:val="28"/>
          <w:szCs w:val="28"/>
          <w:lang w:eastAsia="ru-RU"/>
        </w:rPr>
        <w:t>документах, регламентирующих порядок ведения взрывных работ отсутствуют</w:t>
      </w:r>
      <w:proofErr w:type="gramEnd"/>
      <w:r>
        <w:rPr>
          <w:rFonts w:ascii="Times New Roman" w:eastAsia="Times New Roman" w:hAnsi="Times New Roman"/>
          <w:sz w:val="28"/>
          <w:szCs w:val="28"/>
          <w:lang w:eastAsia="ru-RU"/>
        </w:rPr>
        <w:t xml:space="preserve"> подписи руководителей взрывных работ;</w:t>
      </w:r>
    </w:p>
    <w:p w14:paraId="00C538B0" w14:textId="28DDF5DD" w:rsidR="00125E88" w:rsidRDefault="00125E88"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отсутствие необходимой аттестации и стажа работы</w:t>
      </w:r>
      <w:r w:rsidR="00CC1423">
        <w:rPr>
          <w:rFonts w:ascii="Times New Roman" w:eastAsia="Times New Roman" w:hAnsi="Times New Roman"/>
          <w:sz w:val="28"/>
          <w:szCs w:val="28"/>
          <w:lang w:eastAsia="ru-RU"/>
        </w:rPr>
        <w:t xml:space="preserve"> </w:t>
      </w:r>
      <w:proofErr w:type="gramStart"/>
      <w:r w:rsidR="00CC1423">
        <w:rPr>
          <w:rFonts w:ascii="Times New Roman" w:eastAsia="Times New Roman" w:hAnsi="Times New Roman"/>
          <w:sz w:val="28"/>
          <w:szCs w:val="28"/>
          <w:lang w:eastAsia="ru-RU"/>
        </w:rPr>
        <w:t>ответственных</w:t>
      </w:r>
      <w:proofErr w:type="gramEnd"/>
      <w:r w:rsidR="00CC1423">
        <w:rPr>
          <w:rFonts w:ascii="Times New Roman" w:eastAsia="Times New Roman" w:hAnsi="Times New Roman"/>
          <w:sz w:val="28"/>
          <w:szCs w:val="28"/>
          <w:lang w:eastAsia="ru-RU"/>
        </w:rPr>
        <w:t xml:space="preserve"> за руководство взрывными работами;</w:t>
      </w:r>
    </w:p>
    <w:p w14:paraId="4393A962" w14:textId="4BBB7F4E" w:rsidR="00BD1A39" w:rsidRDefault="00125E88"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C1423">
        <w:rPr>
          <w:rFonts w:ascii="Times New Roman" w:eastAsia="Times New Roman" w:hAnsi="Times New Roman"/>
          <w:sz w:val="28"/>
          <w:szCs w:val="28"/>
          <w:lang w:eastAsia="ru-RU"/>
        </w:rPr>
        <w:t>выявление факта отсутствия подписи ответственных лиц в документах учета взрывчатых материалов;</w:t>
      </w:r>
    </w:p>
    <w:p w14:paraId="10B32788" w14:textId="3A87B3A0" w:rsidR="00CC1423" w:rsidRPr="00BD1A39" w:rsidRDefault="00CC1423"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выявления </w:t>
      </w:r>
      <w:proofErr w:type="gramStart"/>
      <w:r>
        <w:rPr>
          <w:rFonts w:ascii="Times New Roman" w:eastAsia="Times New Roman" w:hAnsi="Times New Roman"/>
          <w:sz w:val="28"/>
          <w:szCs w:val="28"/>
          <w:lang w:eastAsia="ru-RU"/>
        </w:rPr>
        <w:t>фактов нарушения условий хранения взрывчатых материалов промышленного назначения</w:t>
      </w:r>
      <w:proofErr w:type="gramEnd"/>
      <w:r>
        <w:rPr>
          <w:rFonts w:ascii="Times New Roman" w:eastAsia="Times New Roman" w:hAnsi="Times New Roman"/>
          <w:sz w:val="28"/>
          <w:szCs w:val="28"/>
          <w:lang w:eastAsia="ru-RU"/>
        </w:rPr>
        <w:t>.</w:t>
      </w:r>
    </w:p>
    <w:tbl>
      <w:tblPr>
        <w:tblStyle w:val="26"/>
        <w:tblW w:w="0" w:type="auto"/>
        <w:tblLook w:val="04A0" w:firstRow="1" w:lastRow="0" w:firstColumn="1" w:lastColumn="0" w:noHBand="0" w:noVBand="1"/>
      </w:tblPr>
      <w:tblGrid>
        <w:gridCol w:w="9345"/>
      </w:tblGrid>
      <w:tr w:rsidR="00BD1A39" w:rsidRPr="00BD1A39" w14:paraId="3362DFA6" w14:textId="77777777" w:rsidTr="006A5A94">
        <w:tc>
          <w:tcPr>
            <w:tcW w:w="9345" w:type="dxa"/>
          </w:tcPr>
          <w:p w14:paraId="12D5E946" w14:textId="77777777" w:rsidR="00BD1A39" w:rsidRPr="00BD1A39" w:rsidRDefault="00BD1A39" w:rsidP="00BD1A39">
            <w:pPr>
              <w:widowControl w:val="0"/>
              <w:spacing w:after="0" w:line="276" w:lineRule="auto"/>
              <w:contextualSpacing/>
              <w:jc w:val="both"/>
              <w:rPr>
                <w:rFonts w:ascii="Times New Roman" w:eastAsia="Times New Roman" w:hAnsi="Times New Roman" w:cs="Times New Roman"/>
                <w:sz w:val="28"/>
                <w:szCs w:val="28"/>
                <w:lang w:eastAsia="ru-RU" w:bidi="ru-RU"/>
              </w:rPr>
            </w:pPr>
            <w:permStart w:id="97261602" w:edGrp="everyone"/>
            <w:permEnd w:id="1692805688"/>
            <w:permEnd w:id="97261602"/>
          </w:p>
        </w:tc>
      </w:tr>
    </w:tbl>
    <w:p w14:paraId="732AA623"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46348DD1"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Дополнительные рекомендации подконтрольным субъектам </w:t>
      </w:r>
      <w:r w:rsidRPr="00BD1A39">
        <w:rPr>
          <w:rFonts w:ascii="Times New Roman" w:eastAsia="Times New Roman" w:hAnsi="Times New Roman"/>
          <w:sz w:val="28"/>
          <w:szCs w:val="28"/>
          <w:lang w:eastAsia="ru-RU"/>
        </w:rPr>
        <w:br/>
        <w:t xml:space="preserve">по соблюдению требований </w:t>
      </w:r>
      <w:r w:rsidRPr="00BD1A39">
        <w:rPr>
          <w:rFonts w:ascii="Times New Roman" w:hAnsi="Times New Roman"/>
          <w:sz w:val="28"/>
          <w:szCs w:val="28"/>
        </w:rPr>
        <w:t xml:space="preserve">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hAnsi="Times New Roman"/>
          <w:sz w:val="28"/>
          <w:szCs w:val="28"/>
        </w:rPr>
        <w:t>лицензионного контроля (надзора)</w:t>
      </w:r>
      <w:r w:rsidRPr="00BD1A39">
        <w:rPr>
          <w:rFonts w:ascii="Times New Roman" w:eastAsia="Times New Roman" w:hAnsi="Times New Roman"/>
          <w:sz w:val="28"/>
          <w:szCs w:val="28"/>
          <w:lang w:eastAsia="ru-RU"/>
        </w:rPr>
        <w:t>:</w:t>
      </w:r>
    </w:p>
    <w:p w14:paraId="26C586F2" w14:textId="73BEF336" w:rsidR="00BD1A39" w:rsidRPr="00BD1A39" w:rsidRDefault="00125E88" w:rsidP="00125E88">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177869444" w:edGrp="everyone"/>
      <w:r>
        <w:rPr>
          <w:rFonts w:ascii="Times New Roman" w:eastAsia="Times New Roman" w:hAnsi="Times New Roman"/>
          <w:sz w:val="28"/>
          <w:szCs w:val="28"/>
          <w:lang w:eastAsia="ru-RU"/>
        </w:rPr>
        <w:t xml:space="preserve">- </w:t>
      </w:r>
      <w:r w:rsidR="00BD1A39" w:rsidRPr="00BD1A39">
        <w:rPr>
          <w:rFonts w:ascii="Times New Roman" w:eastAsia="Times New Roman" w:hAnsi="Times New Roman"/>
          <w:sz w:val="28"/>
          <w:szCs w:val="28"/>
          <w:lang w:eastAsia="ru-RU"/>
        </w:rPr>
        <w:t>обеспечить выполнение нормат</w:t>
      </w:r>
      <w:r>
        <w:rPr>
          <w:rFonts w:ascii="Times New Roman" w:eastAsia="Times New Roman" w:hAnsi="Times New Roman"/>
          <w:sz w:val="28"/>
          <w:szCs w:val="28"/>
          <w:lang w:eastAsia="ru-RU"/>
        </w:rPr>
        <w:t>ивных требований</w:t>
      </w:r>
      <w:r w:rsidR="00BD1A39" w:rsidRPr="00BD1A39">
        <w:rPr>
          <w:rFonts w:ascii="Times New Roman" w:eastAsia="Times New Roman" w:hAnsi="Times New Roman"/>
          <w:sz w:val="28"/>
          <w:szCs w:val="28"/>
          <w:lang w:eastAsia="ru-RU"/>
        </w:rPr>
        <w:t>;</w:t>
      </w:r>
    </w:p>
    <w:p w14:paraId="02D6C085" w14:textId="7F8542F1" w:rsidR="00BD1A39" w:rsidRPr="00BD1A39" w:rsidRDefault="00125E88"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D1A39" w:rsidRPr="00BD1A39">
        <w:rPr>
          <w:rFonts w:ascii="Times New Roman" w:eastAsia="Times New Roman" w:hAnsi="Times New Roman"/>
          <w:sz w:val="28"/>
          <w:szCs w:val="28"/>
          <w:lang w:eastAsia="ru-RU"/>
        </w:rPr>
        <w:t xml:space="preserve">обратить особое внимание на принимаемые нормативные правовые акты, актуализирующие обязательные требования </w:t>
      </w:r>
      <w:r w:rsidR="00BD1A39" w:rsidRPr="00BD1A39">
        <w:rPr>
          <w:rFonts w:ascii="Times New Roman" w:hAnsi="Times New Roman"/>
          <w:sz w:val="28"/>
          <w:szCs w:val="28"/>
        </w:rPr>
        <w:t xml:space="preserve">в области </w:t>
      </w:r>
      <w:r w:rsidR="00BD1A39" w:rsidRPr="00BD1A39">
        <w:rPr>
          <w:rFonts w:ascii="Times New Roman" w:eastAsia="Times New Roman" w:hAnsi="Times New Roman"/>
          <w:sz w:val="28"/>
          <w:szCs w:val="28"/>
          <w:lang w:eastAsia="ru-RU"/>
        </w:rPr>
        <w:t xml:space="preserve">федерального государственного </w:t>
      </w:r>
      <w:r w:rsidR="00BD1A39" w:rsidRPr="00BD1A39">
        <w:rPr>
          <w:rFonts w:ascii="Times New Roman" w:hAnsi="Times New Roman"/>
          <w:sz w:val="28"/>
          <w:szCs w:val="28"/>
        </w:rPr>
        <w:t>лицензионного контроля (надзора)</w:t>
      </w:r>
      <w:permEnd w:id="177869444"/>
      <w:r w:rsidR="00BD1A39" w:rsidRPr="00BD1A39">
        <w:rPr>
          <w:rFonts w:ascii="Times New Roman" w:eastAsia="Times New Roman" w:hAnsi="Times New Roman"/>
          <w:sz w:val="28"/>
          <w:szCs w:val="28"/>
          <w:lang w:eastAsia="ru-RU"/>
        </w:rPr>
        <w:t>.</w:t>
      </w:r>
    </w:p>
    <w:tbl>
      <w:tblPr>
        <w:tblStyle w:val="26"/>
        <w:tblW w:w="0" w:type="auto"/>
        <w:tblLook w:val="04A0" w:firstRow="1" w:lastRow="0" w:firstColumn="1" w:lastColumn="0" w:noHBand="0" w:noVBand="1"/>
      </w:tblPr>
      <w:tblGrid>
        <w:gridCol w:w="9345"/>
      </w:tblGrid>
      <w:tr w:rsidR="00BD1A39" w:rsidRPr="00BD1A39" w14:paraId="51A4F8D0" w14:textId="77777777" w:rsidTr="006A5A94">
        <w:tc>
          <w:tcPr>
            <w:tcW w:w="9345" w:type="dxa"/>
          </w:tcPr>
          <w:p w14:paraId="03A45030"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428700249" w:edGrp="everyone"/>
            <w:permEnd w:id="428700249"/>
          </w:p>
        </w:tc>
      </w:tr>
    </w:tbl>
    <w:p w14:paraId="2B75DE52" w14:textId="77777777" w:rsidR="00A355A5" w:rsidRPr="00BD1A39" w:rsidRDefault="00A355A5" w:rsidP="00BD1A39">
      <w:pPr>
        <w:pStyle w:val="22"/>
        <w:shd w:val="clear" w:color="auto" w:fill="auto"/>
        <w:spacing w:line="276" w:lineRule="auto"/>
        <w:ind w:firstLine="709"/>
        <w:contextualSpacing/>
        <w:rPr>
          <w:rFonts w:ascii="Times New Roman" w:hAnsi="Times New Roman"/>
          <w:b w:val="0"/>
          <w:sz w:val="28"/>
          <w:szCs w:val="28"/>
        </w:rPr>
      </w:pPr>
    </w:p>
    <w:p w14:paraId="1E32372F" w14:textId="11B7409E" w:rsidR="00A355A5" w:rsidRPr="00BD1A39" w:rsidRDefault="00A355A5" w:rsidP="00BD1A39">
      <w:pPr>
        <w:pStyle w:val="1"/>
        <w:rPr>
          <w:szCs w:val="28"/>
        </w:rPr>
      </w:pPr>
      <w:bookmarkStart w:id="6" w:name="_Toc143076676"/>
      <w:r w:rsidRPr="00BD1A39">
        <w:rPr>
          <w:szCs w:val="28"/>
        </w:rPr>
        <w:t xml:space="preserve">Федеральный государственный лицензионный контроль (надзор) </w:t>
      </w:r>
      <w:r w:rsidRPr="00BD1A39">
        <w:rPr>
          <w:szCs w:val="28"/>
        </w:rPr>
        <w:br/>
        <w:t>за деятельностью по проведению экспертизы промышленной безопасности</w:t>
      </w:r>
      <w:bookmarkEnd w:id="6"/>
    </w:p>
    <w:p w14:paraId="14DEA634" w14:textId="77777777" w:rsidR="00A355A5" w:rsidRPr="00BD1A39" w:rsidRDefault="00A355A5" w:rsidP="00BD1A39">
      <w:pPr>
        <w:pStyle w:val="22"/>
        <w:shd w:val="clear" w:color="auto" w:fill="auto"/>
        <w:spacing w:line="240" w:lineRule="auto"/>
        <w:ind w:firstLine="709"/>
        <w:contextualSpacing/>
        <w:rPr>
          <w:rFonts w:ascii="Times New Roman" w:hAnsi="Times New Roman"/>
          <w:b w:val="0"/>
          <w:sz w:val="28"/>
          <w:szCs w:val="28"/>
        </w:rPr>
      </w:pPr>
    </w:p>
    <w:p w14:paraId="28D42258" w14:textId="1F2086DE" w:rsidR="00FE1E89" w:rsidRPr="00BD1A39" w:rsidRDefault="00FE1E89" w:rsidP="00BD1A39">
      <w:pPr>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При осуществлении федерального государственного лицензионного контроля (надзора) применяются следующие основные нормативные правовые акты:</w:t>
      </w:r>
    </w:p>
    <w:p w14:paraId="4638356A" w14:textId="7884B1D7" w:rsidR="00FE1E89" w:rsidRPr="00BD1A39" w:rsidRDefault="00FE1E89" w:rsidP="00DB4B4F">
      <w:pPr>
        <w:widowControl w:val="0"/>
        <w:spacing w:after="0" w:line="276" w:lineRule="auto"/>
        <w:ind w:firstLine="709"/>
        <w:contextualSpacing/>
        <w:jc w:val="both"/>
        <w:rPr>
          <w:rFonts w:ascii="Times New Roman" w:eastAsia="Times New Roman" w:hAnsi="Times New Roman"/>
          <w:sz w:val="28"/>
          <w:szCs w:val="28"/>
          <w:lang w:eastAsia="ru-RU" w:bidi="ru-RU"/>
        </w:rPr>
      </w:pPr>
      <w:permStart w:id="531040523" w:edGrp="everyone"/>
    </w:p>
    <w:tbl>
      <w:tblPr>
        <w:tblStyle w:val="41"/>
        <w:tblW w:w="0" w:type="auto"/>
        <w:tblLook w:val="04A0" w:firstRow="1" w:lastRow="0" w:firstColumn="1" w:lastColumn="0" w:noHBand="0" w:noVBand="1"/>
      </w:tblPr>
      <w:tblGrid>
        <w:gridCol w:w="9345"/>
      </w:tblGrid>
      <w:tr w:rsidR="00FE1E89" w:rsidRPr="00BD1A39" w14:paraId="6786908A" w14:textId="77777777" w:rsidTr="00AB41F5">
        <w:tc>
          <w:tcPr>
            <w:tcW w:w="9345" w:type="dxa"/>
          </w:tcPr>
          <w:p w14:paraId="75661027" w14:textId="77777777" w:rsidR="00FE1E89" w:rsidRPr="00BD1A39" w:rsidRDefault="00FE1E89" w:rsidP="00BD1A39">
            <w:pPr>
              <w:widowControl w:val="0"/>
              <w:spacing w:line="276" w:lineRule="auto"/>
              <w:ind w:firstLine="738"/>
              <w:contextualSpacing/>
              <w:rPr>
                <w:rFonts w:ascii="Times New Roman" w:hAnsi="Times New Roman" w:cs="Times New Roman"/>
                <w:sz w:val="28"/>
                <w:szCs w:val="28"/>
                <w:lang w:bidi="ru-RU"/>
              </w:rPr>
            </w:pPr>
            <w:permStart w:id="347210782" w:edGrp="everyone"/>
            <w:permEnd w:id="531040523"/>
            <w:permEnd w:id="347210782"/>
          </w:p>
        </w:tc>
      </w:tr>
    </w:tbl>
    <w:p w14:paraId="3063FF63" w14:textId="77777777" w:rsidR="00FE1E89" w:rsidRPr="00BD1A39" w:rsidRDefault="00FE1E89" w:rsidP="00BD1A39">
      <w:pPr>
        <w:spacing w:after="120" w:line="276" w:lineRule="auto"/>
        <w:ind w:firstLine="720"/>
        <w:jc w:val="both"/>
        <w:rPr>
          <w:rFonts w:ascii="Times New Roman" w:hAnsi="Times New Roman"/>
          <w:sz w:val="28"/>
          <w:szCs w:val="28"/>
        </w:rPr>
      </w:pPr>
    </w:p>
    <w:p w14:paraId="0C045DDC" w14:textId="77777777" w:rsidR="00253641" w:rsidRPr="00BD1A39" w:rsidRDefault="00253641" w:rsidP="00BD1A39">
      <w:pPr>
        <w:spacing w:after="120" w:line="276" w:lineRule="auto"/>
        <w:ind w:firstLine="720"/>
        <w:jc w:val="both"/>
        <w:rPr>
          <w:rFonts w:ascii="Times New Roman" w:hAnsi="Times New Roman"/>
          <w:sz w:val="28"/>
          <w:szCs w:val="28"/>
          <w:lang w:eastAsia="ru-RU"/>
        </w:rPr>
      </w:pPr>
      <w:r w:rsidRPr="00BD1A39">
        <w:rPr>
          <w:rFonts w:ascii="Times New Roman" w:hAnsi="Times New Roman"/>
          <w:sz w:val="28"/>
          <w:szCs w:val="28"/>
        </w:rPr>
        <w:t xml:space="preserve">В 2023 году общее количество объектов лицензионного контроля составляет </w:t>
      </w:r>
      <w:permStart w:id="1992379446" w:edGrp="everyone"/>
      <w:r w:rsidRPr="00BD1A39">
        <w:rPr>
          <w:rFonts w:ascii="Times New Roman" w:hAnsi="Times New Roman"/>
          <w:sz w:val="28"/>
          <w:szCs w:val="28"/>
        </w:rPr>
        <w:t>___</w:t>
      </w:r>
      <w:permEnd w:id="1992379446"/>
      <w:r w:rsidRPr="00BD1A39">
        <w:rPr>
          <w:rFonts w:ascii="Times New Roman" w:hAnsi="Times New Roman"/>
          <w:sz w:val="28"/>
          <w:szCs w:val="28"/>
        </w:rPr>
        <w:t>.</w:t>
      </w:r>
    </w:p>
    <w:tbl>
      <w:tblPr>
        <w:tblStyle w:val="41"/>
        <w:tblW w:w="0" w:type="auto"/>
        <w:tblLook w:val="04A0" w:firstRow="1" w:lastRow="0" w:firstColumn="1" w:lastColumn="0" w:noHBand="0" w:noVBand="1"/>
      </w:tblPr>
      <w:tblGrid>
        <w:gridCol w:w="9345"/>
      </w:tblGrid>
      <w:tr w:rsidR="00253641" w:rsidRPr="00BD1A39" w14:paraId="11375D3E" w14:textId="77777777" w:rsidTr="00604E28">
        <w:tc>
          <w:tcPr>
            <w:tcW w:w="9345" w:type="dxa"/>
          </w:tcPr>
          <w:p w14:paraId="4C1D0AE2" w14:textId="77777777" w:rsidR="00253641" w:rsidRPr="00BD1A39" w:rsidRDefault="00253641" w:rsidP="00BD1A39">
            <w:pPr>
              <w:widowControl w:val="0"/>
              <w:spacing w:line="276" w:lineRule="auto"/>
              <w:ind w:firstLine="738"/>
              <w:contextualSpacing/>
              <w:rPr>
                <w:rFonts w:ascii="Times New Roman" w:hAnsi="Times New Roman" w:cs="Times New Roman"/>
                <w:sz w:val="28"/>
                <w:szCs w:val="28"/>
                <w:lang w:bidi="ru-RU"/>
              </w:rPr>
            </w:pPr>
            <w:permStart w:id="1786453780" w:edGrp="everyone"/>
            <w:permEnd w:id="1786453780"/>
          </w:p>
        </w:tc>
      </w:tr>
    </w:tbl>
    <w:p w14:paraId="1400BE89" w14:textId="77777777" w:rsidR="00253641" w:rsidRPr="00BD1A39" w:rsidRDefault="00253641" w:rsidP="00BD1A39">
      <w:pPr>
        <w:spacing w:after="0" w:line="276" w:lineRule="auto"/>
        <w:ind w:firstLine="680"/>
        <w:jc w:val="both"/>
        <w:rPr>
          <w:rFonts w:ascii="Times New Roman" w:eastAsia="Arial Unicode MS" w:hAnsi="Times New Roman"/>
          <w:kern w:val="2"/>
          <w:sz w:val="28"/>
          <w:szCs w:val="28"/>
          <w:lang w:eastAsia="ru-RU"/>
        </w:rPr>
      </w:pPr>
    </w:p>
    <w:p w14:paraId="7B9A4B48" w14:textId="102F2851" w:rsidR="00253641" w:rsidRPr="00BD1A39" w:rsidRDefault="00253641"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В 2023 году случаев причинения вреда (ущерба) охраняемым законом ценностям </w:t>
      </w:r>
      <w:r w:rsidR="00BD1A39" w:rsidRPr="00BD1A39">
        <w:rPr>
          <w:rFonts w:ascii="Times New Roman" w:eastAsia="Times New Roman" w:hAnsi="Times New Roman"/>
          <w:sz w:val="28"/>
          <w:szCs w:val="28"/>
          <w:lang w:eastAsia="ru-RU" w:bidi="ru-RU"/>
        </w:rPr>
        <w:t xml:space="preserve">в результате деятельности лицензиата </w:t>
      </w:r>
      <w:r w:rsidRPr="00BD1A39">
        <w:rPr>
          <w:rFonts w:ascii="Times New Roman" w:eastAsia="Times New Roman" w:hAnsi="Times New Roman"/>
          <w:sz w:val="28"/>
          <w:szCs w:val="28"/>
          <w:lang w:eastAsia="ru-RU" w:bidi="ru-RU"/>
        </w:rPr>
        <w:t xml:space="preserve">не </w:t>
      </w:r>
      <w:r w:rsidR="00552576" w:rsidRPr="00BD1A39">
        <w:rPr>
          <w:rFonts w:ascii="Times New Roman" w:eastAsia="Times New Roman" w:hAnsi="Times New Roman"/>
          <w:sz w:val="28"/>
          <w:szCs w:val="28"/>
          <w:lang w:eastAsia="ru-RU" w:bidi="ru-RU"/>
        </w:rPr>
        <w:t>зафиксировано</w:t>
      </w:r>
      <w:r w:rsidRPr="00BD1A39">
        <w:rPr>
          <w:rFonts w:ascii="Times New Roman" w:eastAsia="Times New Roman" w:hAnsi="Times New Roman"/>
          <w:sz w:val="28"/>
          <w:szCs w:val="28"/>
          <w:lang w:eastAsia="ru-RU" w:bidi="ru-RU"/>
        </w:rPr>
        <w:t xml:space="preserve"> </w:t>
      </w:r>
      <w:r w:rsidR="00BD1A39" w:rsidRPr="00BD1A39">
        <w:rPr>
          <w:rFonts w:ascii="Times New Roman" w:eastAsia="Times New Roman" w:hAnsi="Times New Roman"/>
          <w:sz w:val="28"/>
          <w:szCs w:val="28"/>
          <w:lang w:eastAsia="ru-RU" w:bidi="ru-RU"/>
        </w:rPr>
        <w:br/>
      </w:r>
      <w:r w:rsidRPr="00BD1A39">
        <w:rPr>
          <w:rFonts w:ascii="Times New Roman" w:eastAsia="Times New Roman" w:hAnsi="Times New Roman"/>
          <w:sz w:val="28"/>
          <w:szCs w:val="28"/>
          <w:lang w:eastAsia="ru-RU" w:bidi="ru-RU"/>
        </w:rPr>
        <w:t xml:space="preserve">(в 2022 году – </w:t>
      </w:r>
      <w:permStart w:id="1542211273" w:edGrp="everyone"/>
      <w:r w:rsidRPr="00BD1A39">
        <w:rPr>
          <w:rFonts w:ascii="Times New Roman" w:eastAsia="Times New Roman" w:hAnsi="Times New Roman"/>
          <w:sz w:val="28"/>
          <w:szCs w:val="28"/>
          <w:lang w:eastAsia="ru-RU" w:bidi="ru-RU"/>
        </w:rPr>
        <w:t>_____</w:t>
      </w:r>
      <w:permEnd w:id="1542211273"/>
      <w:r w:rsidRPr="00BD1A39">
        <w:rPr>
          <w:rFonts w:ascii="Times New Roman" w:eastAsia="Times New Roman" w:hAnsi="Times New Roman"/>
          <w:sz w:val="28"/>
          <w:szCs w:val="28"/>
          <w:lang w:eastAsia="ru-RU" w:bidi="ru-RU"/>
        </w:rPr>
        <w:t>)</w:t>
      </w:r>
      <w:permStart w:id="306065264" w:edGrp="everyone"/>
      <w:r w:rsidRPr="00BD1A39">
        <w:rPr>
          <w:rFonts w:ascii="Times New Roman" w:eastAsia="Times New Roman" w:hAnsi="Times New Roman"/>
          <w:sz w:val="28"/>
          <w:szCs w:val="28"/>
          <w:lang w:eastAsia="ru-RU" w:bidi="ru-RU"/>
        </w:rPr>
        <w:t xml:space="preserve"> (или «В 2023 году </w:t>
      </w:r>
      <w:r w:rsidR="00BD1A39" w:rsidRPr="00BD1A39">
        <w:rPr>
          <w:rFonts w:ascii="Times New Roman" w:eastAsia="Times New Roman" w:hAnsi="Times New Roman"/>
          <w:sz w:val="28"/>
          <w:szCs w:val="28"/>
          <w:lang w:eastAsia="ru-RU" w:bidi="ru-RU"/>
        </w:rPr>
        <w:t xml:space="preserve">в результате деятельности лицензиата </w:t>
      </w:r>
      <w:r w:rsidR="00552576" w:rsidRPr="00BD1A39">
        <w:rPr>
          <w:rFonts w:ascii="Times New Roman" w:eastAsia="Times New Roman" w:hAnsi="Times New Roman"/>
          <w:sz w:val="28"/>
          <w:szCs w:val="28"/>
          <w:lang w:eastAsia="ru-RU" w:bidi="ru-RU"/>
        </w:rPr>
        <w:t xml:space="preserve">зафиксировано </w:t>
      </w:r>
      <w:r w:rsidRPr="00BD1A39">
        <w:rPr>
          <w:rFonts w:ascii="Times New Roman" w:eastAsia="Times New Roman" w:hAnsi="Times New Roman"/>
          <w:sz w:val="28"/>
          <w:szCs w:val="28"/>
          <w:lang w:eastAsia="ru-RU" w:bidi="ru-RU"/>
        </w:rPr>
        <w:t>____ случаев причинения вреда (ущерба) охраняемым законом ценностям (в 2022 году – _____)</w:t>
      </w:r>
      <w:permEnd w:id="306065264"/>
      <w:r w:rsidRPr="00BD1A39">
        <w:rPr>
          <w:rFonts w:ascii="Times New Roman" w:eastAsia="Times New Roman" w:hAnsi="Times New Roman"/>
          <w:sz w:val="28"/>
          <w:szCs w:val="28"/>
          <w:lang w:eastAsia="ru-RU" w:bidi="ru-RU"/>
        </w:rPr>
        <w:t xml:space="preserve">. </w:t>
      </w:r>
    </w:p>
    <w:tbl>
      <w:tblPr>
        <w:tblStyle w:val="41"/>
        <w:tblW w:w="0" w:type="auto"/>
        <w:tblLook w:val="04A0" w:firstRow="1" w:lastRow="0" w:firstColumn="1" w:lastColumn="0" w:noHBand="0" w:noVBand="1"/>
      </w:tblPr>
      <w:tblGrid>
        <w:gridCol w:w="9345"/>
      </w:tblGrid>
      <w:tr w:rsidR="00253641" w:rsidRPr="00BD1A39" w14:paraId="65F9B7AF" w14:textId="77777777" w:rsidTr="00604E28">
        <w:tc>
          <w:tcPr>
            <w:tcW w:w="9345" w:type="dxa"/>
          </w:tcPr>
          <w:p w14:paraId="69470E3A"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339244587" w:edGrp="everyone"/>
            <w:permEnd w:id="339244587"/>
          </w:p>
        </w:tc>
      </w:tr>
    </w:tbl>
    <w:p w14:paraId="3808B501" w14:textId="77777777" w:rsidR="00253641" w:rsidRPr="00BD1A39" w:rsidRDefault="00253641" w:rsidP="00BD1A39">
      <w:pPr>
        <w:widowControl w:val="0"/>
        <w:spacing w:after="0" w:line="276" w:lineRule="auto"/>
        <w:ind w:firstLine="709"/>
        <w:contextualSpacing/>
        <w:jc w:val="both"/>
        <w:rPr>
          <w:rFonts w:ascii="Times New Roman" w:eastAsia="Times New Roman" w:hAnsi="Times New Roman"/>
          <w:sz w:val="28"/>
          <w:szCs w:val="28"/>
          <w:lang w:eastAsia="ru-RU" w:bidi="ru-RU"/>
        </w:rPr>
      </w:pPr>
    </w:p>
    <w:p w14:paraId="4114A794" w14:textId="77777777" w:rsidR="00253641" w:rsidRPr="00BD1A39" w:rsidRDefault="00253641"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В 2023 году в рамках осуществления контрольной (надзорной) деятельности Ростехнадзором проведен</w:t>
      </w:r>
      <w:permStart w:id="1544966731" w:edGrp="everyone"/>
      <w:r w:rsidRPr="00BD1A39">
        <w:rPr>
          <w:rFonts w:ascii="Times New Roman" w:eastAsia="Times New Roman" w:hAnsi="Times New Roman"/>
          <w:sz w:val="28"/>
          <w:szCs w:val="28"/>
          <w:lang w:eastAsia="ru-RU" w:bidi="ru-RU"/>
        </w:rPr>
        <w:t>о</w:t>
      </w:r>
      <w:permEnd w:id="1544966731"/>
      <w:r w:rsidRPr="00BD1A39">
        <w:rPr>
          <w:rFonts w:ascii="Times New Roman" w:eastAsia="Times New Roman" w:hAnsi="Times New Roman"/>
          <w:sz w:val="28"/>
          <w:szCs w:val="28"/>
          <w:lang w:eastAsia="ru-RU" w:bidi="ru-RU"/>
        </w:rPr>
        <w:t xml:space="preserve"> </w:t>
      </w:r>
      <w:permStart w:id="1230991966" w:edGrp="everyone"/>
      <w:r w:rsidRPr="00BD1A39">
        <w:rPr>
          <w:rFonts w:ascii="Times New Roman" w:eastAsia="Times New Roman" w:hAnsi="Times New Roman"/>
          <w:sz w:val="28"/>
          <w:szCs w:val="28"/>
          <w:lang w:eastAsia="ru-RU" w:bidi="ru-RU"/>
        </w:rPr>
        <w:t>_____</w:t>
      </w:r>
      <w:permEnd w:id="1230991966"/>
      <w:r w:rsidRPr="00BD1A39">
        <w:rPr>
          <w:rFonts w:ascii="Times New Roman" w:eastAsia="Times New Roman" w:hAnsi="Times New Roman"/>
          <w:sz w:val="28"/>
          <w:szCs w:val="28"/>
          <w:lang w:eastAsia="ru-RU" w:bidi="ru-RU"/>
        </w:rPr>
        <w:t xml:space="preserve"> провер</w:t>
      </w:r>
      <w:permStart w:id="1482952096" w:edGrp="everyone"/>
      <w:r w:rsidRPr="00BD1A39">
        <w:rPr>
          <w:rFonts w:ascii="Times New Roman" w:eastAsia="Times New Roman" w:hAnsi="Times New Roman"/>
          <w:sz w:val="28"/>
          <w:szCs w:val="28"/>
          <w:lang w:eastAsia="ru-RU" w:bidi="ru-RU"/>
        </w:rPr>
        <w:t>ок</w:t>
      </w:r>
      <w:permEnd w:id="1482952096"/>
      <w:r w:rsidRPr="00BD1A39">
        <w:rPr>
          <w:rFonts w:ascii="Times New Roman" w:eastAsia="Times New Roman" w:hAnsi="Times New Roman"/>
          <w:sz w:val="28"/>
          <w:szCs w:val="28"/>
          <w:lang w:eastAsia="ru-RU" w:bidi="ru-RU"/>
        </w:rPr>
        <w:t xml:space="preserve"> </w:t>
      </w:r>
      <w:r w:rsidRPr="00BD1A39">
        <w:rPr>
          <w:rFonts w:ascii="Times New Roman" w:eastAsia="Times New Roman" w:hAnsi="Times New Roman"/>
          <w:sz w:val="28"/>
          <w:szCs w:val="28"/>
          <w:lang w:eastAsia="ru-RU"/>
        </w:rPr>
        <w:t xml:space="preserve">(в 2022 году – </w:t>
      </w:r>
      <w:permStart w:id="860835519" w:edGrp="everyone"/>
      <w:r w:rsidRPr="00BD1A39">
        <w:rPr>
          <w:rFonts w:ascii="Times New Roman" w:eastAsia="Times New Roman" w:hAnsi="Times New Roman"/>
          <w:sz w:val="28"/>
          <w:szCs w:val="28"/>
          <w:lang w:eastAsia="ru-RU"/>
        </w:rPr>
        <w:t>_____</w:t>
      </w:r>
      <w:permEnd w:id="860835519"/>
      <w:r w:rsidRPr="00BD1A39">
        <w:rPr>
          <w:rFonts w:ascii="Times New Roman" w:eastAsia="Times New Roman" w:hAnsi="Times New Roman"/>
          <w:sz w:val="28"/>
          <w:szCs w:val="28"/>
          <w:lang w:eastAsia="ru-RU"/>
        </w:rPr>
        <w:t>)</w:t>
      </w:r>
      <w:r w:rsidRPr="00BD1A39">
        <w:rPr>
          <w:rFonts w:ascii="Times New Roman" w:eastAsia="Times New Roman" w:hAnsi="Times New Roman"/>
          <w:sz w:val="28"/>
          <w:szCs w:val="28"/>
          <w:lang w:eastAsia="ru-RU" w:bidi="ru-RU"/>
        </w:rPr>
        <w:t xml:space="preserve">, из них плановых – </w:t>
      </w:r>
      <w:permStart w:id="267522949" w:edGrp="everyone"/>
      <w:r w:rsidRPr="00BD1A39">
        <w:rPr>
          <w:rFonts w:ascii="Times New Roman" w:eastAsia="Times New Roman" w:hAnsi="Times New Roman"/>
          <w:sz w:val="28"/>
          <w:szCs w:val="28"/>
          <w:lang w:eastAsia="ru-RU" w:bidi="ru-RU"/>
        </w:rPr>
        <w:t>____</w:t>
      </w:r>
      <w:permEnd w:id="267522949"/>
      <w:r w:rsidRPr="00BD1A39">
        <w:rPr>
          <w:rFonts w:ascii="Times New Roman" w:eastAsia="Times New Roman" w:hAnsi="Times New Roman"/>
          <w:sz w:val="28"/>
          <w:szCs w:val="28"/>
          <w:lang w:eastAsia="ru-RU"/>
        </w:rPr>
        <w:t xml:space="preserve"> (в 2022 году – </w:t>
      </w:r>
      <w:permStart w:id="948069140" w:edGrp="everyone"/>
      <w:r w:rsidRPr="00BD1A39">
        <w:rPr>
          <w:rFonts w:ascii="Times New Roman" w:eastAsia="Times New Roman" w:hAnsi="Times New Roman"/>
          <w:sz w:val="28"/>
          <w:szCs w:val="28"/>
          <w:lang w:eastAsia="ru-RU"/>
        </w:rPr>
        <w:t>____</w:t>
      </w:r>
      <w:permEnd w:id="948069140"/>
      <w:r w:rsidRPr="00BD1A39">
        <w:rPr>
          <w:rFonts w:ascii="Times New Roman" w:eastAsia="Times New Roman" w:hAnsi="Times New Roman"/>
          <w:sz w:val="28"/>
          <w:szCs w:val="28"/>
          <w:lang w:eastAsia="ru-RU"/>
        </w:rPr>
        <w:t>)</w:t>
      </w:r>
      <w:r w:rsidRPr="00BD1A39">
        <w:rPr>
          <w:rFonts w:ascii="Times New Roman" w:eastAsia="Times New Roman" w:hAnsi="Times New Roman"/>
          <w:sz w:val="28"/>
          <w:szCs w:val="28"/>
          <w:lang w:eastAsia="ru-RU" w:bidi="ru-RU"/>
        </w:rPr>
        <w:t xml:space="preserve">, внеплановых – </w:t>
      </w:r>
      <w:permStart w:id="1227096575" w:edGrp="everyone"/>
      <w:r w:rsidRPr="00BD1A39">
        <w:rPr>
          <w:rFonts w:ascii="Times New Roman" w:eastAsia="Times New Roman" w:hAnsi="Times New Roman"/>
          <w:sz w:val="28"/>
          <w:szCs w:val="28"/>
          <w:lang w:eastAsia="ru-RU"/>
        </w:rPr>
        <w:t>____</w:t>
      </w:r>
      <w:permEnd w:id="1227096575"/>
      <w:r w:rsidRPr="00BD1A39">
        <w:rPr>
          <w:rFonts w:ascii="Times New Roman" w:eastAsia="Times New Roman" w:hAnsi="Times New Roman"/>
          <w:sz w:val="28"/>
          <w:szCs w:val="28"/>
          <w:lang w:eastAsia="ru-RU"/>
        </w:rPr>
        <w:t xml:space="preserve"> </w:t>
      </w:r>
      <w:r w:rsidRPr="00BD1A39">
        <w:rPr>
          <w:rFonts w:ascii="Times New Roman" w:eastAsia="Times New Roman" w:hAnsi="Times New Roman"/>
          <w:sz w:val="28"/>
          <w:szCs w:val="28"/>
          <w:lang w:eastAsia="ru-RU"/>
        </w:rPr>
        <w:br/>
        <w:t xml:space="preserve">(в 2022 году – </w:t>
      </w:r>
      <w:permStart w:id="1672027156" w:edGrp="everyone"/>
      <w:r w:rsidRPr="00BD1A39">
        <w:rPr>
          <w:rFonts w:ascii="Times New Roman" w:eastAsia="Times New Roman" w:hAnsi="Times New Roman"/>
          <w:sz w:val="28"/>
          <w:szCs w:val="28"/>
          <w:lang w:eastAsia="ru-RU"/>
        </w:rPr>
        <w:t>___</w:t>
      </w:r>
      <w:permEnd w:id="1672027156"/>
      <w:r w:rsidRPr="00BD1A39">
        <w:rPr>
          <w:rFonts w:ascii="Times New Roman" w:eastAsia="Times New Roman" w:hAnsi="Times New Roman"/>
          <w:sz w:val="28"/>
          <w:szCs w:val="28"/>
          <w:lang w:eastAsia="ru-RU"/>
        </w:rPr>
        <w:t>)</w:t>
      </w:r>
      <w:r w:rsidRPr="00BD1A39">
        <w:rPr>
          <w:rFonts w:ascii="Times New Roman" w:eastAsia="Times New Roman" w:hAnsi="Times New Roman"/>
          <w:sz w:val="28"/>
          <w:szCs w:val="28"/>
          <w:lang w:eastAsia="ru-RU" w:bidi="ru-RU"/>
        </w:rPr>
        <w:t>.</w:t>
      </w:r>
    </w:p>
    <w:tbl>
      <w:tblPr>
        <w:tblStyle w:val="51"/>
        <w:tblW w:w="0" w:type="auto"/>
        <w:tblLook w:val="04A0" w:firstRow="1" w:lastRow="0" w:firstColumn="1" w:lastColumn="0" w:noHBand="0" w:noVBand="1"/>
      </w:tblPr>
      <w:tblGrid>
        <w:gridCol w:w="9345"/>
      </w:tblGrid>
      <w:tr w:rsidR="00253641" w:rsidRPr="00BD1A39" w14:paraId="197E2C19" w14:textId="77777777" w:rsidTr="00604E28">
        <w:tc>
          <w:tcPr>
            <w:tcW w:w="9345" w:type="dxa"/>
          </w:tcPr>
          <w:p w14:paraId="506DA5CB"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231016538" w:edGrp="everyone"/>
            <w:permEnd w:id="231016538"/>
          </w:p>
        </w:tc>
      </w:tr>
    </w:tbl>
    <w:p w14:paraId="186E7C46" w14:textId="77777777" w:rsidR="00253641" w:rsidRPr="00BD1A39" w:rsidRDefault="00253641" w:rsidP="00BD1A39">
      <w:pPr>
        <w:spacing w:after="0" w:line="276" w:lineRule="auto"/>
        <w:ind w:firstLine="709"/>
        <w:contextualSpacing/>
        <w:jc w:val="both"/>
        <w:rPr>
          <w:rFonts w:ascii="Times New Roman" w:hAnsi="Times New Roman"/>
          <w:sz w:val="28"/>
          <w:szCs w:val="28"/>
        </w:rPr>
      </w:pPr>
    </w:p>
    <w:p w14:paraId="61A23DF4" w14:textId="1368F769" w:rsidR="00253641" w:rsidRPr="00BD1A39" w:rsidRDefault="00253641"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В ходе проведения проверок выявлено </w:t>
      </w:r>
      <w:permStart w:id="570711537" w:edGrp="everyone"/>
      <w:r w:rsidRPr="00BD1A39">
        <w:rPr>
          <w:rFonts w:ascii="Times New Roman" w:eastAsia="Times New Roman" w:hAnsi="Times New Roman"/>
          <w:sz w:val="28"/>
          <w:szCs w:val="28"/>
          <w:lang w:eastAsia="ru-RU" w:bidi="ru-RU"/>
        </w:rPr>
        <w:t>_____</w:t>
      </w:r>
      <w:permEnd w:id="570711537"/>
      <w:r w:rsidRPr="00BD1A39">
        <w:rPr>
          <w:rFonts w:ascii="Times New Roman" w:eastAsia="Times New Roman" w:hAnsi="Times New Roman"/>
          <w:sz w:val="28"/>
          <w:szCs w:val="28"/>
          <w:lang w:eastAsia="ru-RU" w:bidi="ru-RU"/>
        </w:rPr>
        <w:t xml:space="preserve"> правонарушени</w:t>
      </w:r>
      <w:permStart w:id="1382559541" w:edGrp="everyone"/>
      <w:r w:rsidRPr="00BD1A39">
        <w:rPr>
          <w:rFonts w:ascii="Times New Roman" w:eastAsia="Times New Roman" w:hAnsi="Times New Roman"/>
          <w:sz w:val="28"/>
          <w:szCs w:val="28"/>
          <w:lang w:eastAsia="ru-RU" w:bidi="ru-RU"/>
        </w:rPr>
        <w:t>й</w:t>
      </w:r>
      <w:permEnd w:id="1382559541"/>
      <w:r w:rsidRPr="00BD1A39">
        <w:rPr>
          <w:rFonts w:ascii="Times New Roman" w:eastAsia="Times New Roman" w:hAnsi="Times New Roman"/>
          <w:sz w:val="28"/>
          <w:szCs w:val="28"/>
          <w:lang w:eastAsia="ru-RU" w:bidi="ru-RU"/>
        </w:rPr>
        <w:t xml:space="preserve"> </w:t>
      </w:r>
      <w:r w:rsidRPr="00BD1A39">
        <w:rPr>
          <w:rFonts w:ascii="Times New Roman" w:eastAsia="Times New Roman" w:hAnsi="Times New Roman"/>
          <w:sz w:val="28"/>
          <w:szCs w:val="28"/>
          <w:lang w:eastAsia="ru-RU"/>
        </w:rPr>
        <w:t>обязательных требований</w:t>
      </w:r>
      <w:r w:rsidRPr="00BD1A39">
        <w:rPr>
          <w:rFonts w:ascii="Times New Roman" w:eastAsia="Times New Roman" w:hAnsi="Times New Roman"/>
          <w:sz w:val="28"/>
          <w:szCs w:val="28"/>
          <w:lang w:eastAsia="ru-RU" w:bidi="ru-RU"/>
        </w:rPr>
        <w:t xml:space="preserve">. По результатам проверок назначено </w:t>
      </w:r>
      <w:permStart w:id="1116942530" w:edGrp="everyone"/>
      <w:r w:rsidRPr="00BD1A39">
        <w:rPr>
          <w:rFonts w:ascii="Times New Roman" w:eastAsia="Times New Roman" w:hAnsi="Times New Roman"/>
          <w:sz w:val="28"/>
          <w:szCs w:val="28"/>
          <w:lang w:eastAsia="ru-RU" w:bidi="ru-RU"/>
        </w:rPr>
        <w:t>_____</w:t>
      </w:r>
      <w:permEnd w:id="1116942530"/>
      <w:r w:rsidRPr="00BD1A39">
        <w:rPr>
          <w:rFonts w:ascii="Times New Roman" w:eastAsia="Times New Roman" w:hAnsi="Times New Roman"/>
          <w:sz w:val="28"/>
          <w:szCs w:val="28"/>
          <w:lang w:eastAsia="ru-RU" w:bidi="ru-RU"/>
        </w:rPr>
        <w:t xml:space="preserve"> административн</w:t>
      </w:r>
      <w:permStart w:id="1394627658" w:edGrp="everyone"/>
      <w:r w:rsidRPr="00BD1A39">
        <w:rPr>
          <w:rFonts w:ascii="Times New Roman" w:eastAsia="Times New Roman" w:hAnsi="Times New Roman"/>
          <w:sz w:val="28"/>
          <w:szCs w:val="28"/>
          <w:lang w:eastAsia="ru-RU" w:bidi="ru-RU"/>
        </w:rPr>
        <w:t>ых</w:t>
      </w:r>
      <w:permEnd w:id="1394627658"/>
      <w:r w:rsidRPr="00BD1A39">
        <w:rPr>
          <w:rFonts w:ascii="Times New Roman" w:eastAsia="Times New Roman" w:hAnsi="Times New Roman"/>
          <w:sz w:val="28"/>
          <w:szCs w:val="28"/>
          <w:lang w:eastAsia="ru-RU" w:bidi="ru-RU"/>
        </w:rPr>
        <w:t xml:space="preserve"> наказани</w:t>
      </w:r>
      <w:permStart w:id="1603750151" w:edGrp="everyone"/>
      <w:r w:rsidRPr="00BD1A39">
        <w:rPr>
          <w:rFonts w:ascii="Times New Roman" w:eastAsia="Times New Roman" w:hAnsi="Times New Roman"/>
          <w:sz w:val="28"/>
          <w:szCs w:val="28"/>
          <w:lang w:eastAsia="ru-RU" w:bidi="ru-RU"/>
        </w:rPr>
        <w:t>й</w:t>
      </w:r>
      <w:permEnd w:id="1603750151"/>
      <w:r w:rsidRPr="00BD1A39">
        <w:rPr>
          <w:rFonts w:ascii="Times New Roman" w:eastAsia="Times New Roman" w:hAnsi="Times New Roman"/>
          <w:sz w:val="28"/>
          <w:szCs w:val="28"/>
          <w:lang w:eastAsia="ru-RU" w:bidi="ru-RU"/>
        </w:rPr>
        <w:t xml:space="preserve">. </w:t>
      </w:r>
      <w:r w:rsidR="00AA533A" w:rsidRPr="00BD1A39">
        <w:rPr>
          <w:rFonts w:ascii="Times New Roman" w:eastAsia="Times New Roman" w:hAnsi="Times New Roman"/>
          <w:sz w:val="28"/>
          <w:szCs w:val="28"/>
          <w:lang w:eastAsia="ru-RU" w:bidi="ru-RU"/>
        </w:rPr>
        <w:t>П</w:t>
      </w:r>
      <w:r w:rsidRPr="00BD1A39">
        <w:rPr>
          <w:rFonts w:ascii="Times New Roman" w:eastAsia="Times New Roman" w:hAnsi="Times New Roman"/>
          <w:sz w:val="28"/>
          <w:szCs w:val="28"/>
          <w:lang w:eastAsia="ru-RU" w:bidi="ru-RU"/>
        </w:rPr>
        <w:t xml:space="preserve">риостановление деятельности </w:t>
      </w:r>
      <w:r w:rsidR="00AA533A" w:rsidRPr="00BD1A39">
        <w:rPr>
          <w:rFonts w:ascii="Times New Roman" w:eastAsia="Times New Roman" w:hAnsi="Times New Roman"/>
          <w:sz w:val="28"/>
          <w:szCs w:val="28"/>
          <w:lang w:eastAsia="ru-RU" w:bidi="ru-RU"/>
        </w:rPr>
        <w:t xml:space="preserve">лицензии </w:t>
      </w:r>
      <w:r w:rsidRPr="00BD1A39">
        <w:rPr>
          <w:rFonts w:ascii="Times New Roman" w:eastAsia="Times New Roman" w:hAnsi="Times New Roman"/>
          <w:sz w:val="28"/>
          <w:szCs w:val="28"/>
          <w:lang w:eastAsia="ru-RU" w:bidi="ru-RU"/>
        </w:rPr>
        <w:t xml:space="preserve">применялось </w:t>
      </w:r>
      <w:permStart w:id="847733303" w:edGrp="everyone"/>
      <w:r w:rsidRPr="00BD1A39">
        <w:rPr>
          <w:rFonts w:ascii="Times New Roman" w:eastAsia="Times New Roman" w:hAnsi="Times New Roman"/>
          <w:sz w:val="28"/>
          <w:szCs w:val="28"/>
          <w:lang w:eastAsia="ru-RU" w:bidi="ru-RU"/>
        </w:rPr>
        <w:t>___</w:t>
      </w:r>
      <w:permEnd w:id="847733303"/>
      <w:r w:rsidRPr="00BD1A39">
        <w:rPr>
          <w:rFonts w:ascii="Times New Roman" w:eastAsia="Times New Roman" w:hAnsi="Times New Roman"/>
          <w:sz w:val="28"/>
          <w:szCs w:val="28"/>
          <w:lang w:eastAsia="ru-RU" w:bidi="ru-RU"/>
        </w:rPr>
        <w:t xml:space="preserve"> раз.</w:t>
      </w:r>
    </w:p>
    <w:p w14:paraId="282FA025" w14:textId="77777777" w:rsidR="00253641" w:rsidRPr="00BD1A39" w:rsidRDefault="00253641"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На нарушителей обязательных требований 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eastAsia="Times New Roman" w:hAnsi="Times New Roman"/>
          <w:sz w:val="28"/>
          <w:szCs w:val="28"/>
          <w:lang w:eastAsia="ru-RU" w:bidi="ru-RU"/>
        </w:rPr>
        <w:t>лицензионного контроля (надзора) наложен</w:t>
      </w:r>
      <w:permStart w:id="705910527" w:edGrp="everyone"/>
      <w:r w:rsidRPr="00BD1A39">
        <w:rPr>
          <w:rFonts w:ascii="Times New Roman" w:eastAsia="Times New Roman" w:hAnsi="Times New Roman"/>
          <w:sz w:val="28"/>
          <w:szCs w:val="28"/>
          <w:lang w:eastAsia="ru-RU" w:bidi="ru-RU"/>
        </w:rPr>
        <w:t>о</w:t>
      </w:r>
      <w:permEnd w:id="705910527"/>
      <w:r w:rsidRPr="00BD1A39">
        <w:rPr>
          <w:rFonts w:ascii="Times New Roman" w:eastAsia="Times New Roman" w:hAnsi="Times New Roman"/>
          <w:sz w:val="28"/>
          <w:szCs w:val="28"/>
          <w:lang w:eastAsia="ru-RU" w:bidi="ru-RU"/>
        </w:rPr>
        <w:t xml:space="preserve"> </w:t>
      </w:r>
      <w:permStart w:id="827478836" w:edGrp="everyone"/>
      <w:r w:rsidRPr="00BD1A39">
        <w:rPr>
          <w:rFonts w:ascii="Times New Roman" w:eastAsia="Times New Roman" w:hAnsi="Times New Roman"/>
          <w:sz w:val="28"/>
          <w:szCs w:val="28"/>
          <w:lang w:eastAsia="ru-RU" w:bidi="ru-RU"/>
        </w:rPr>
        <w:t>_____</w:t>
      </w:r>
      <w:permEnd w:id="827478836"/>
      <w:r w:rsidRPr="00BD1A39">
        <w:rPr>
          <w:rFonts w:ascii="Times New Roman" w:eastAsia="Times New Roman" w:hAnsi="Times New Roman"/>
          <w:sz w:val="28"/>
          <w:szCs w:val="28"/>
          <w:lang w:eastAsia="ru-RU" w:bidi="ru-RU"/>
        </w:rPr>
        <w:t xml:space="preserve"> административны</w:t>
      </w:r>
      <w:permStart w:id="783047670" w:edGrp="everyone"/>
      <w:r w:rsidRPr="00BD1A39">
        <w:rPr>
          <w:rFonts w:ascii="Times New Roman" w:eastAsia="Times New Roman" w:hAnsi="Times New Roman"/>
          <w:sz w:val="28"/>
          <w:szCs w:val="28"/>
          <w:lang w:eastAsia="ru-RU" w:bidi="ru-RU"/>
        </w:rPr>
        <w:t>х</w:t>
      </w:r>
      <w:permEnd w:id="783047670"/>
      <w:r w:rsidRPr="00BD1A39">
        <w:rPr>
          <w:rFonts w:ascii="Times New Roman" w:eastAsia="Times New Roman" w:hAnsi="Times New Roman"/>
          <w:sz w:val="28"/>
          <w:szCs w:val="28"/>
          <w:lang w:eastAsia="ru-RU" w:bidi="ru-RU"/>
        </w:rPr>
        <w:t xml:space="preserve"> штраф</w:t>
      </w:r>
      <w:permStart w:id="1722166574" w:edGrp="everyone"/>
      <w:r w:rsidRPr="00BD1A39">
        <w:rPr>
          <w:rFonts w:ascii="Times New Roman" w:eastAsia="Times New Roman" w:hAnsi="Times New Roman"/>
          <w:sz w:val="28"/>
          <w:szCs w:val="28"/>
          <w:lang w:eastAsia="ru-RU" w:bidi="ru-RU"/>
        </w:rPr>
        <w:t>ов</w:t>
      </w:r>
      <w:permEnd w:id="1722166574"/>
      <w:r w:rsidRPr="00BD1A39">
        <w:rPr>
          <w:rFonts w:ascii="Times New Roman" w:eastAsia="Times New Roman" w:hAnsi="Times New Roman"/>
          <w:sz w:val="28"/>
          <w:szCs w:val="28"/>
          <w:lang w:eastAsia="ru-RU" w:bidi="ru-RU"/>
        </w:rPr>
        <w:t xml:space="preserve">. Общая сумма наложенных административных штрафов составила </w:t>
      </w:r>
      <w:permStart w:id="406402158" w:edGrp="everyone"/>
      <w:r w:rsidRPr="00BD1A39">
        <w:rPr>
          <w:rFonts w:ascii="Times New Roman" w:eastAsia="Times New Roman" w:hAnsi="Times New Roman"/>
          <w:sz w:val="28"/>
          <w:szCs w:val="28"/>
          <w:lang w:eastAsia="ru-RU" w:bidi="ru-RU"/>
        </w:rPr>
        <w:t>_____</w:t>
      </w:r>
      <w:permEnd w:id="406402158"/>
      <w:r w:rsidRPr="00BD1A39">
        <w:rPr>
          <w:rFonts w:ascii="Times New Roman" w:eastAsia="Times New Roman" w:hAnsi="Times New Roman"/>
          <w:sz w:val="28"/>
          <w:szCs w:val="28"/>
          <w:lang w:eastAsia="ru-RU" w:bidi="ru-RU"/>
        </w:rPr>
        <w:t> тыс. рублей.</w:t>
      </w:r>
    </w:p>
    <w:tbl>
      <w:tblPr>
        <w:tblStyle w:val="6"/>
        <w:tblW w:w="0" w:type="auto"/>
        <w:tblLook w:val="04A0" w:firstRow="1" w:lastRow="0" w:firstColumn="1" w:lastColumn="0" w:noHBand="0" w:noVBand="1"/>
      </w:tblPr>
      <w:tblGrid>
        <w:gridCol w:w="9345"/>
      </w:tblGrid>
      <w:tr w:rsidR="00253641" w:rsidRPr="00BD1A39" w14:paraId="3F520EF8" w14:textId="77777777" w:rsidTr="00604E28">
        <w:tc>
          <w:tcPr>
            <w:tcW w:w="9345" w:type="dxa"/>
          </w:tcPr>
          <w:p w14:paraId="461F7180"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271557138" w:edGrp="everyone"/>
            <w:permEnd w:id="1271557138"/>
          </w:p>
        </w:tc>
      </w:tr>
    </w:tbl>
    <w:p w14:paraId="4A152745"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2890607A"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Случаев административного и судебного оспаривания решений, действий (бездействия) Ростехнадзора и его должностных лиц не зарегистрировано. </w:t>
      </w:r>
      <w:permStart w:id="416498779" w:edGrp="everyone"/>
      <w:r w:rsidRPr="00BD1A39">
        <w:rPr>
          <w:rFonts w:ascii="Times New Roman" w:eastAsia="Times New Roman" w:hAnsi="Times New Roman"/>
          <w:sz w:val="28"/>
          <w:szCs w:val="28"/>
          <w:lang w:eastAsia="ru-RU"/>
        </w:rPr>
        <w:t>или: «Случаев административного и судебного оспаривания решений, действий (бездействия) Ростехнадзора и его должностных лиц ____, из них удовлетворено _______»).</w:t>
      </w:r>
      <w:permEnd w:id="416498779"/>
    </w:p>
    <w:p w14:paraId="45D1FD10" w14:textId="3D65E863" w:rsidR="00253641" w:rsidRPr="00BD1A39" w:rsidRDefault="00253641"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Права юридических лиц при организации и проведении проверок </w:t>
      </w:r>
      <w:r w:rsidR="00173502" w:rsidRPr="00BD1A39">
        <w:rPr>
          <w:rFonts w:ascii="Times New Roman" w:eastAsia="Times New Roman" w:hAnsi="Times New Roman"/>
          <w:sz w:val="28"/>
          <w:szCs w:val="28"/>
          <w:lang w:eastAsia="ru-RU" w:bidi="ru-RU"/>
        </w:rPr>
        <w:br/>
      </w:r>
      <w:r w:rsidRPr="00BD1A39">
        <w:rPr>
          <w:rFonts w:ascii="Times New Roman" w:eastAsia="Times New Roman" w:hAnsi="Times New Roman"/>
          <w:sz w:val="28"/>
          <w:szCs w:val="28"/>
          <w:lang w:eastAsia="ru-RU" w:bidi="ru-RU"/>
        </w:rPr>
        <w:t>в 2023 году соблюдены.</w:t>
      </w:r>
    </w:p>
    <w:tbl>
      <w:tblPr>
        <w:tblStyle w:val="7"/>
        <w:tblW w:w="0" w:type="auto"/>
        <w:tblLook w:val="04A0" w:firstRow="1" w:lastRow="0" w:firstColumn="1" w:lastColumn="0" w:noHBand="0" w:noVBand="1"/>
      </w:tblPr>
      <w:tblGrid>
        <w:gridCol w:w="9345"/>
      </w:tblGrid>
      <w:tr w:rsidR="00253641" w:rsidRPr="00BD1A39" w14:paraId="52336380" w14:textId="77777777" w:rsidTr="00604E28">
        <w:tc>
          <w:tcPr>
            <w:tcW w:w="9345" w:type="dxa"/>
          </w:tcPr>
          <w:p w14:paraId="23E6395D"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686441723" w:edGrp="everyone"/>
            <w:permEnd w:id="1686441723"/>
          </w:p>
        </w:tc>
      </w:tr>
    </w:tbl>
    <w:p w14:paraId="187D009E" w14:textId="77777777" w:rsidR="00253641" w:rsidRPr="00BD1A39" w:rsidRDefault="00253641" w:rsidP="00BD1A39">
      <w:pPr>
        <w:widowControl w:val="0"/>
        <w:spacing w:after="0" w:line="276" w:lineRule="auto"/>
        <w:ind w:firstLine="709"/>
        <w:contextualSpacing/>
        <w:jc w:val="both"/>
        <w:rPr>
          <w:rFonts w:ascii="Times New Roman" w:eastAsia="Times New Roman" w:hAnsi="Times New Roman"/>
          <w:sz w:val="28"/>
          <w:szCs w:val="28"/>
          <w:lang w:eastAsia="ru-RU" w:bidi="ru-RU"/>
        </w:rPr>
      </w:pPr>
    </w:p>
    <w:p w14:paraId="0E8D5C15" w14:textId="66923498" w:rsidR="00253641" w:rsidRPr="00BD1A39" w:rsidRDefault="00253641"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К </w:t>
      </w:r>
      <w:r w:rsidR="002B4B4E">
        <w:rPr>
          <w:rFonts w:ascii="Times New Roman" w:eastAsia="Times New Roman" w:hAnsi="Times New Roman"/>
          <w:sz w:val="28"/>
          <w:szCs w:val="28"/>
          <w:lang w:eastAsia="ru-RU" w:bidi="ru-RU"/>
        </w:rPr>
        <w:t>типичн</w:t>
      </w:r>
      <w:r w:rsidR="00173502" w:rsidRPr="00BD1A39">
        <w:rPr>
          <w:rFonts w:ascii="Times New Roman" w:eastAsia="Times New Roman" w:hAnsi="Times New Roman"/>
          <w:sz w:val="28"/>
          <w:szCs w:val="28"/>
          <w:lang w:eastAsia="ru-RU" w:bidi="ru-RU"/>
        </w:rPr>
        <w:t xml:space="preserve">ым </w:t>
      </w:r>
      <w:r w:rsidRPr="00BD1A39">
        <w:rPr>
          <w:rFonts w:ascii="Times New Roman" w:eastAsia="Times New Roman" w:hAnsi="Times New Roman"/>
          <w:sz w:val="28"/>
          <w:szCs w:val="28"/>
          <w:lang w:eastAsia="ru-RU" w:bidi="ru-RU"/>
        </w:rPr>
        <w:t xml:space="preserve">нарушениям обязательных требований </w:t>
      </w:r>
      <w:r w:rsidRPr="00BD1A39">
        <w:rPr>
          <w:rFonts w:ascii="Times New Roman" w:hAnsi="Times New Roman"/>
          <w:sz w:val="28"/>
          <w:szCs w:val="28"/>
        </w:rPr>
        <w:t xml:space="preserve">в рамках федерального государственного лицензионного контроля (надзора) </w:t>
      </w:r>
      <w:r w:rsidRPr="00BD1A39">
        <w:rPr>
          <w:rFonts w:ascii="Times New Roman" w:eastAsia="Times New Roman" w:hAnsi="Times New Roman"/>
          <w:sz w:val="28"/>
          <w:szCs w:val="28"/>
          <w:lang w:eastAsia="ru-RU" w:bidi="ru-RU"/>
        </w:rPr>
        <w:t>следует отнести:</w:t>
      </w:r>
    </w:p>
    <w:p w14:paraId="60124B52" w14:textId="77777777" w:rsidR="00253641" w:rsidRPr="00BD1A39" w:rsidRDefault="00253641" w:rsidP="00BD1A39">
      <w:pPr>
        <w:spacing w:after="0" w:line="276" w:lineRule="auto"/>
        <w:ind w:firstLine="709"/>
        <w:contextualSpacing/>
        <w:jc w:val="both"/>
        <w:rPr>
          <w:rFonts w:ascii="Times New Roman" w:hAnsi="Times New Roman"/>
          <w:sz w:val="28"/>
          <w:szCs w:val="28"/>
          <w:lang w:eastAsia="ru-RU"/>
        </w:rPr>
      </w:pPr>
      <w:permStart w:id="1268974770" w:edGrp="everyone"/>
      <w:r w:rsidRPr="00BD1A39">
        <w:rPr>
          <w:rFonts w:ascii="Times New Roman" w:hAnsi="Times New Roman"/>
          <w:sz w:val="28"/>
          <w:szCs w:val="28"/>
          <w:lang w:eastAsia="ru-RU"/>
        </w:rPr>
        <w:t>____________;</w:t>
      </w:r>
    </w:p>
    <w:p w14:paraId="38E083BF" w14:textId="77777777" w:rsidR="00253641" w:rsidRPr="00BD1A39" w:rsidRDefault="00253641" w:rsidP="00BD1A39">
      <w:pPr>
        <w:spacing w:after="0" w:line="276" w:lineRule="auto"/>
        <w:ind w:firstLine="709"/>
        <w:contextualSpacing/>
        <w:jc w:val="both"/>
        <w:rPr>
          <w:rFonts w:ascii="Times New Roman" w:hAnsi="Times New Roman"/>
          <w:sz w:val="28"/>
          <w:szCs w:val="28"/>
          <w:lang w:eastAsia="ru-RU"/>
        </w:rPr>
      </w:pPr>
      <w:r w:rsidRPr="00BD1A39">
        <w:rPr>
          <w:rFonts w:ascii="Times New Roman" w:hAnsi="Times New Roman"/>
          <w:sz w:val="28"/>
          <w:szCs w:val="28"/>
          <w:lang w:eastAsia="ru-RU"/>
        </w:rPr>
        <w:t>____________</w:t>
      </w:r>
      <w:permEnd w:id="1268974770"/>
      <w:r w:rsidRPr="00BD1A39">
        <w:rPr>
          <w:rFonts w:ascii="Times New Roman" w:hAnsi="Times New Roman"/>
          <w:sz w:val="28"/>
          <w:szCs w:val="28"/>
          <w:lang w:eastAsia="ru-RU"/>
        </w:rPr>
        <w:t>.</w:t>
      </w:r>
    </w:p>
    <w:tbl>
      <w:tblPr>
        <w:tblStyle w:val="a5"/>
        <w:tblW w:w="0" w:type="auto"/>
        <w:tblLook w:val="04A0" w:firstRow="1" w:lastRow="0" w:firstColumn="1" w:lastColumn="0" w:noHBand="0" w:noVBand="1"/>
      </w:tblPr>
      <w:tblGrid>
        <w:gridCol w:w="9344"/>
      </w:tblGrid>
      <w:tr w:rsidR="00253641" w:rsidRPr="00BD1A39" w14:paraId="4784ADF5" w14:textId="77777777" w:rsidTr="00604E28">
        <w:tc>
          <w:tcPr>
            <w:tcW w:w="9344" w:type="dxa"/>
          </w:tcPr>
          <w:p w14:paraId="182B1300"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sz w:val="28"/>
                <w:szCs w:val="28"/>
                <w:lang w:eastAsia="ru-RU" w:bidi="ru-RU"/>
              </w:rPr>
            </w:pPr>
            <w:permStart w:id="2072408197" w:edGrp="everyone"/>
            <w:permEnd w:id="2072408197"/>
          </w:p>
        </w:tc>
      </w:tr>
    </w:tbl>
    <w:p w14:paraId="48126A5E" w14:textId="77777777" w:rsidR="00253641" w:rsidRPr="00BD1A39" w:rsidRDefault="00253641" w:rsidP="00BD1A39">
      <w:pPr>
        <w:tabs>
          <w:tab w:val="left" w:pos="851"/>
          <w:tab w:val="left" w:pos="993"/>
          <w:tab w:val="left" w:pos="1134"/>
        </w:tabs>
        <w:spacing w:after="0" w:line="276" w:lineRule="auto"/>
        <w:ind w:firstLine="709"/>
        <w:contextualSpacing/>
        <w:jc w:val="both"/>
        <w:rPr>
          <w:rFonts w:ascii="Times New Roman" w:hAnsi="Times New Roman"/>
          <w:sz w:val="28"/>
          <w:szCs w:val="28"/>
        </w:rPr>
      </w:pPr>
    </w:p>
    <w:p w14:paraId="0587743D" w14:textId="5295EB03"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2023 году </w:t>
      </w:r>
      <w:permStart w:id="205725210" w:edGrp="everyone"/>
      <w:r w:rsidRPr="00BD1A39">
        <w:rPr>
          <w:rFonts w:ascii="Times New Roman" w:eastAsia="Times New Roman" w:hAnsi="Times New Roman"/>
          <w:sz w:val="28"/>
          <w:szCs w:val="28"/>
          <w:lang w:eastAsia="ru-RU"/>
        </w:rPr>
        <w:t xml:space="preserve">проведена следующая </w:t>
      </w:r>
      <w:permEnd w:id="205725210"/>
      <w:r w:rsidRPr="00BD1A39">
        <w:rPr>
          <w:rFonts w:ascii="Times New Roman" w:eastAsia="Times New Roman" w:hAnsi="Times New Roman"/>
          <w:sz w:val="28"/>
          <w:szCs w:val="28"/>
          <w:lang w:eastAsia="ru-RU"/>
        </w:rPr>
        <w:t xml:space="preserve">работа по актуализации обязательных требований в области </w:t>
      </w:r>
      <w:r w:rsidRPr="00BD1A39">
        <w:rPr>
          <w:rFonts w:ascii="Times New Roman" w:eastAsia="Times New Roman" w:hAnsi="Times New Roman"/>
          <w:sz w:val="28"/>
          <w:szCs w:val="28"/>
          <w:lang w:eastAsia="ru-RU" w:bidi="ru-RU"/>
        </w:rPr>
        <w:t xml:space="preserve">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eastAsia="Times New Roman" w:hAnsi="Times New Roman"/>
          <w:sz w:val="28"/>
          <w:szCs w:val="28"/>
          <w:lang w:eastAsia="ru-RU" w:bidi="ru-RU"/>
        </w:rPr>
        <w:t>лицензионного контроля (надзора)</w:t>
      </w:r>
      <w:permStart w:id="640751144" w:edGrp="everyone"/>
      <w:r w:rsidRPr="00BD1A39">
        <w:rPr>
          <w:rFonts w:ascii="Times New Roman" w:eastAsia="Times New Roman" w:hAnsi="Times New Roman"/>
          <w:sz w:val="28"/>
          <w:szCs w:val="28"/>
          <w:lang w:eastAsia="ru-RU"/>
        </w:rPr>
        <w:t>:</w:t>
      </w:r>
      <w:r w:rsidR="009C1E85" w:rsidRPr="00BD1A39">
        <w:rPr>
          <w:rFonts w:ascii="Times New Roman" w:eastAsia="Times New Roman" w:hAnsi="Times New Roman"/>
          <w:sz w:val="28"/>
          <w:szCs w:val="28"/>
          <w:lang w:eastAsia="ru-RU"/>
        </w:rPr>
        <w:t xml:space="preserve"> или «не проводилась.»</w:t>
      </w:r>
      <w:permEnd w:id="640751144"/>
    </w:p>
    <w:p w14:paraId="388304B4"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563027459" w:edGrp="everyone"/>
      <w:r w:rsidRPr="00BD1A39">
        <w:rPr>
          <w:rFonts w:ascii="Times New Roman" w:eastAsia="Times New Roman" w:hAnsi="Times New Roman"/>
          <w:sz w:val="28"/>
          <w:szCs w:val="28"/>
          <w:lang w:eastAsia="ru-RU"/>
        </w:rPr>
        <w:t>___________________________;</w:t>
      </w:r>
    </w:p>
    <w:p w14:paraId="15583E3E"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___________________________;</w:t>
      </w:r>
    </w:p>
    <w:p w14:paraId="7558839F"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___________________________.</w:t>
      </w:r>
    </w:p>
    <w:permEnd w:id="563027459"/>
    <w:p w14:paraId="5FBE6651"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26681F7F"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Изданы:</w:t>
      </w:r>
    </w:p>
    <w:p w14:paraId="038D1E76"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374085400" w:edGrp="everyone"/>
      <w:r w:rsidRPr="00BD1A39">
        <w:rPr>
          <w:rFonts w:ascii="Times New Roman" w:eastAsia="Times New Roman" w:hAnsi="Times New Roman"/>
          <w:sz w:val="28"/>
          <w:szCs w:val="28"/>
          <w:lang w:eastAsia="ru-RU"/>
        </w:rPr>
        <w:t>___________________________;</w:t>
      </w:r>
    </w:p>
    <w:p w14:paraId="57D647BE"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___________________________;</w:t>
      </w:r>
    </w:p>
    <w:p w14:paraId="528B2AAD"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___________________________.</w:t>
      </w:r>
    </w:p>
    <w:tbl>
      <w:tblPr>
        <w:tblStyle w:val="8"/>
        <w:tblW w:w="0" w:type="auto"/>
        <w:tblLook w:val="04A0" w:firstRow="1" w:lastRow="0" w:firstColumn="1" w:lastColumn="0" w:noHBand="0" w:noVBand="1"/>
      </w:tblPr>
      <w:tblGrid>
        <w:gridCol w:w="9345"/>
      </w:tblGrid>
      <w:tr w:rsidR="00253641" w:rsidRPr="00BD1A39" w14:paraId="1C06E3B3" w14:textId="77777777" w:rsidTr="00604E28">
        <w:tc>
          <w:tcPr>
            <w:tcW w:w="9345" w:type="dxa"/>
          </w:tcPr>
          <w:p w14:paraId="3FF102D8"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799425453" w:edGrp="everyone"/>
            <w:permEnd w:id="374085400"/>
            <w:permEnd w:id="1799425453"/>
          </w:p>
        </w:tc>
      </w:tr>
    </w:tbl>
    <w:p w14:paraId="4F5A0B97" w14:textId="77777777" w:rsidR="00253641" w:rsidRPr="00BD1A39" w:rsidRDefault="00253641" w:rsidP="00BD1A39">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p>
    <w:p w14:paraId="4C7B7739" w14:textId="77777777" w:rsidR="00253641" w:rsidRPr="00BD1A39" w:rsidRDefault="00253641" w:rsidP="00BD1A39">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федерального государственного лицензионного контроля (надзора) </w:t>
      </w:r>
      <w:permStart w:id="975903146" w:edGrp="everyone"/>
      <w:r w:rsidRPr="00BD1A39">
        <w:rPr>
          <w:rFonts w:ascii="Times New Roman" w:eastAsia="Times New Roman" w:hAnsi="Times New Roman"/>
          <w:sz w:val="28"/>
          <w:szCs w:val="28"/>
          <w:lang w:eastAsia="ru-RU"/>
        </w:rPr>
        <w:t xml:space="preserve">не </w:t>
      </w:r>
      <w:permEnd w:id="975903146"/>
      <w:r w:rsidRPr="00BD1A39">
        <w:rPr>
          <w:rFonts w:ascii="Times New Roman" w:eastAsia="Times New Roman" w:hAnsi="Times New Roman"/>
          <w:sz w:val="28"/>
          <w:szCs w:val="28"/>
          <w:lang w:eastAsia="ru-RU"/>
        </w:rPr>
        <w:t>выявлено</w:t>
      </w:r>
      <w:permStart w:id="498488382" w:edGrp="everyone"/>
      <w:r w:rsidRPr="00BD1A39">
        <w:rPr>
          <w:rFonts w:ascii="Times New Roman" w:eastAsia="Times New Roman" w:hAnsi="Times New Roman"/>
          <w:sz w:val="28"/>
          <w:szCs w:val="28"/>
          <w:lang w:eastAsia="ru-RU"/>
        </w:rPr>
        <w:t>.</w:t>
      </w:r>
      <w:permEnd w:id="498488382"/>
    </w:p>
    <w:tbl>
      <w:tblPr>
        <w:tblStyle w:val="9"/>
        <w:tblW w:w="0" w:type="auto"/>
        <w:tblLook w:val="04A0" w:firstRow="1" w:lastRow="0" w:firstColumn="1" w:lastColumn="0" w:noHBand="0" w:noVBand="1"/>
      </w:tblPr>
      <w:tblGrid>
        <w:gridCol w:w="9345"/>
      </w:tblGrid>
      <w:tr w:rsidR="00253641" w:rsidRPr="00BD1A39" w14:paraId="1A59DD3E" w14:textId="77777777" w:rsidTr="00604E28">
        <w:tc>
          <w:tcPr>
            <w:tcW w:w="9345" w:type="dxa"/>
          </w:tcPr>
          <w:p w14:paraId="3799979B"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704092580" w:edGrp="everyone"/>
            <w:permEnd w:id="1704092580"/>
          </w:p>
        </w:tc>
      </w:tr>
    </w:tbl>
    <w:p w14:paraId="04895564"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701B8747" w14:textId="77777777" w:rsidR="00BD1A39" w:rsidRPr="00BD1A39" w:rsidRDefault="00BD1A39" w:rsidP="00BD1A39">
      <w:pPr>
        <w:spacing w:after="0" w:line="276" w:lineRule="auto"/>
        <w:ind w:firstLine="709"/>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При осуществлении лицензионного контроля в 2023 году Ростехнадзором </w:t>
      </w:r>
      <w:permStart w:id="477044771" w:edGrp="everyone"/>
      <w:r w:rsidRPr="00BD1A39">
        <w:rPr>
          <w:rFonts w:ascii="Times New Roman" w:eastAsia="Times New Roman" w:hAnsi="Times New Roman"/>
          <w:sz w:val="28"/>
          <w:szCs w:val="28"/>
          <w:lang w:eastAsia="ru-RU"/>
        </w:rPr>
        <w:t xml:space="preserve">на постоянной основе </w:t>
      </w:r>
      <w:permEnd w:id="477044771"/>
      <w:r w:rsidRPr="00BD1A39">
        <w:rPr>
          <w:rFonts w:ascii="Times New Roman" w:eastAsia="Times New Roman" w:hAnsi="Times New Roman"/>
          <w:sz w:val="28"/>
          <w:szCs w:val="28"/>
          <w:lang w:eastAsia="ru-RU"/>
        </w:rPr>
        <w:t>проводились следующие профилактические мероприятия:</w:t>
      </w:r>
    </w:p>
    <w:p w14:paraId="6B21948B" w14:textId="77777777" w:rsidR="00BD1A39" w:rsidRPr="00BD1A39" w:rsidRDefault="00BD1A39" w:rsidP="00BD1A39">
      <w:pPr>
        <w:spacing w:after="0" w:line="276" w:lineRule="auto"/>
        <w:ind w:firstLine="708"/>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отношении </w:t>
      </w:r>
      <w:permStart w:id="534255150" w:edGrp="everyone"/>
      <w:r w:rsidRPr="00BD1A39">
        <w:rPr>
          <w:rFonts w:ascii="Times New Roman" w:eastAsia="Times New Roman" w:hAnsi="Times New Roman"/>
          <w:sz w:val="28"/>
          <w:szCs w:val="28"/>
          <w:lang w:eastAsia="ru-RU"/>
        </w:rPr>
        <w:t>___</w:t>
      </w:r>
      <w:permEnd w:id="534255150"/>
      <w:r w:rsidRPr="00BD1A39">
        <w:rPr>
          <w:rFonts w:ascii="Times New Roman" w:eastAsia="Times New Roman" w:hAnsi="Times New Roman"/>
          <w:sz w:val="28"/>
          <w:szCs w:val="28"/>
          <w:lang w:eastAsia="ru-RU"/>
        </w:rPr>
        <w:t xml:space="preserve"> </w:t>
      </w:r>
      <w:r w:rsidRPr="00BD1A39">
        <w:rPr>
          <w:rFonts w:ascii="Times New Roman" w:hAnsi="Times New Roman"/>
          <w:sz w:val="28"/>
          <w:szCs w:val="28"/>
        </w:rPr>
        <w:t xml:space="preserve">объектов лицензионного контроля </w:t>
      </w:r>
      <w:r w:rsidRPr="00BD1A39">
        <w:rPr>
          <w:rFonts w:ascii="Times New Roman" w:eastAsia="Times New Roman" w:hAnsi="Times New Roman"/>
          <w:sz w:val="28"/>
          <w:szCs w:val="28"/>
          <w:lang w:eastAsia="ru-RU"/>
        </w:rPr>
        <w:t xml:space="preserve">было объявлено </w:t>
      </w:r>
      <w:permStart w:id="367289430" w:edGrp="everyone"/>
      <w:r w:rsidRPr="00BD1A39">
        <w:rPr>
          <w:rFonts w:ascii="Times New Roman" w:eastAsia="Times New Roman" w:hAnsi="Times New Roman"/>
          <w:sz w:val="28"/>
          <w:szCs w:val="28"/>
          <w:lang w:eastAsia="ru-RU"/>
        </w:rPr>
        <w:t>_____</w:t>
      </w:r>
      <w:permEnd w:id="367289430"/>
      <w:r w:rsidRPr="00BD1A39">
        <w:rPr>
          <w:rFonts w:ascii="Times New Roman" w:eastAsia="Times New Roman" w:hAnsi="Times New Roman"/>
          <w:sz w:val="28"/>
          <w:szCs w:val="28"/>
          <w:lang w:eastAsia="ru-RU"/>
        </w:rPr>
        <w:t xml:space="preserve"> предостережени</w:t>
      </w:r>
      <w:permStart w:id="816805199" w:edGrp="everyone"/>
      <w:r w:rsidRPr="00BD1A39">
        <w:rPr>
          <w:rFonts w:ascii="Times New Roman" w:eastAsia="Times New Roman" w:hAnsi="Times New Roman"/>
          <w:sz w:val="28"/>
          <w:szCs w:val="28"/>
          <w:lang w:eastAsia="ru-RU"/>
        </w:rPr>
        <w:t>й</w:t>
      </w:r>
      <w:permEnd w:id="816805199"/>
      <w:r w:rsidRPr="00BD1A39">
        <w:rPr>
          <w:rFonts w:ascii="Times New Roman" w:eastAsia="Times New Roman" w:hAnsi="Times New Roman"/>
          <w:sz w:val="28"/>
          <w:szCs w:val="28"/>
          <w:lang w:eastAsia="ru-RU"/>
        </w:rPr>
        <w:t xml:space="preserve"> о недопустимости нарушений обязательных требований в области федерального государственного лицензионного контроля (надзора);</w:t>
      </w:r>
    </w:p>
    <w:p w14:paraId="024C8C1D" w14:textId="77777777" w:rsidR="00BD1A39" w:rsidRPr="00BD1A39" w:rsidRDefault="00BD1A39" w:rsidP="00BD1A39">
      <w:pPr>
        <w:widowControl w:val="0"/>
        <w:tabs>
          <w:tab w:val="left" w:pos="1000"/>
        </w:tabs>
        <w:spacing w:after="0" w:line="276" w:lineRule="auto"/>
        <w:ind w:firstLine="709"/>
        <w:contextualSpacing/>
        <w:jc w:val="both"/>
        <w:rPr>
          <w:rFonts w:ascii="Times New Roman" w:hAnsi="Times New Roman"/>
          <w:sz w:val="28"/>
          <w:szCs w:val="28"/>
        </w:rPr>
      </w:pPr>
      <w:r w:rsidRPr="00BD1A39">
        <w:rPr>
          <w:rFonts w:ascii="Times New Roman" w:hAnsi="Times New Roman"/>
          <w:sz w:val="28"/>
          <w:szCs w:val="28"/>
        </w:rPr>
        <w:t xml:space="preserve">в отношении </w:t>
      </w:r>
      <w:permStart w:id="430922901" w:edGrp="everyone"/>
      <w:r w:rsidRPr="00BD1A39">
        <w:rPr>
          <w:rFonts w:ascii="Times New Roman" w:hAnsi="Times New Roman"/>
          <w:sz w:val="28"/>
          <w:szCs w:val="28"/>
        </w:rPr>
        <w:t>___</w:t>
      </w:r>
      <w:permEnd w:id="430922901"/>
      <w:r w:rsidRPr="00BD1A39">
        <w:rPr>
          <w:rFonts w:ascii="Times New Roman" w:hAnsi="Times New Roman"/>
          <w:sz w:val="28"/>
          <w:szCs w:val="28"/>
        </w:rPr>
        <w:t xml:space="preserve"> объектов лицензионного контроля было осуществлено </w:t>
      </w:r>
      <w:r w:rsidRPr="00BD1A39">
        <w:rPr>
          <w:rFonts w:ascii="Times New Roman" w:hAnsi="Times New Roman"/>
          <w:sz w:val="28"/>
          <w:szCs w:val="28"/>
        </w:rPr>
        <w:br/>
      </w:r>
      <w:permStart w:id="572358047" w:edGrp="everyone"/>
      <w:r w:rsidRPr="00BD1A39">
        <w:rPr>
          <w:rFonts w:ascii="Times New Roman" w:hAnsi="Times New Roman"/>
          <w:sz w:val="28"/>
          <w:szCs w:val="28"/>
        </w:rPr>
        <w:t>___</w:t>
      </w:r>
      <w:permEnd w:id="572358047"/>
      <w:r w:rsidRPr="00BD1A39">
        <w:rPr>
          <w:rFonts w:ascii="Times New Roman" w:hAnsi="Times New Roman"/>
          <w:sz w:val="28"/>
          <w:szCs w:val="28"/>
        </w:rPr>
        <w:t xml:space="preserve"> профилактических визитов (обязательных профилактических визитов);</w:t>
      </w:r>
    </w:p>
    <w:p w14:paraId="6899CC8B" w14:textId="77777777" w:rsidR="00253641" w:rsidRPr="00BD1A39" w:rsidRDefault="00253641" w:rsidP="00BD1A39">
      <w:pPr>
        <w:widowControl w:val="0"/>
        <w:tabs>
          <w:tab w:val="left" w:pos="1000"/>
        </w:tabs>
        <w:spacing w:after="0" w:line="276" w:lineRule="auto"/>
        <w:ind w:firstLine="709"/>
        <w:contextualSpacing/>
        <w:jc w:val="both"/>
        <w:rPr>
          <w:rFonts w:ascii="Times New Roman" w:hAnsi="Times New Roman"/>
          <w:sz w:val="28"/>
          <w:szCs w:val="28"/>
        </w:rPr>
      </w:pPr>
      <w:permStart w:id="989489937" w:edGrp="everyone"/>
      <w:r w:rsidRPr="00BD1A39">
        <w:rPr>
          <w:rFonts w:ascii="Times New Roman" w:hAnsi="Times New Roman"/>
          <w:sz w:val="28"/>
          <w:szCs w:val="28"/>
        </w:rPr>
        <w:t>_____________;</w:t>
      </w:r>
    </w:p>
    <w:p w14:paraId="6F48DE0A"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hAnsi="Times New Roman"/>
          <w:sz w:val="28"/>
          <w:szCs w:val="28"/>
        </w:rPr>
        <w:t>_____________</w:t>
      </w:r>
      <w:permEnd w:id="989489937"/>
      <w:r w:rsidRPr="00BD1A39">
        <w:rPr>
          <w:rFonts w:ascii="Times New Roman" w:eastAsia="Times New Roman" w:hAnsi="Times New Roman"/>
          <w:sz w:val="28"/>
          <w:szCs w:val="28"/>
          <w:lang w:eastAsia="ru-RU"/>
        </w:rPr>
        <w:t>.</w:t>
      </w:r>
    </w:p>
    <w:tbl>
      <w:tblPr>
        <w:tblStyle w:val="100"/>
        <w:tblW w:w="0" w:type="auto"/>
        <w:tblLook w:val="04A0" w:firstRow="1" w:lastRow="0" w:firstColumn="1" w:lastColumn="0" w:noHBand="0" w:noVBand="1"/>
      </w:tblPr>
      <w:tblGrid>
        <w:gridCol w:w="9345"/>
      </w:tblGrid>
      <w:tr w:rsidR="00253641" w:rsidRPr="00BD1A39" w14:paraId="61DDB1B7" w14:textId="77777777" w:rsidTr="00604E28">
        <w:tc>
          <w:tcPr>
            <w:tcW w:w="9345" w:type="dxa"/>
          </w:tcPr>
          <w:p w14:paraId="597B14E6" w14:textId="77777777" w:rsidR="00253641" w:rsidRPr="00BD1A39" w:rsidRDefault="00253641" w:rsidP="00BD1A39">
            <w:pPr>
              <w:widowControl w:val="0"/>
              <w:spacing w:line="276" w:lineRule="auto"/>
              <w:ind w:firstLine="738"/>
              <w:contextualSpacing/>
              <w:rPr>
                <w:rFonts w:ascii="Times New Roman" w:hAnsi="Times New Roman" w:cs="Times New Roman"/>
                <w:sz w:val="28"/>
                <w:szCs w:val="28"/>
                <w:lang w:bidi="ru-RU"/>
              </w:rPr>
            </w:pPr>
            <w:permStart w:id="1007827772" w:edGrp="everyone"/>
            <w:permEnd w:id="1007827772"/>
          </w:p>
        </w:tc>
      </w:tr>
    </w:tbl>
    <w:p w14:paraId="10F7A47B" w14:textId="77777777" w:rsidR="00253641" w:rsidRPr="00BD1A39" w:rsidRDefault="00253641" w:rsidP="00BD1A39">
      <w:pPr>
        <w:spacing w:after="0" w:line="276" w:lineRule="auto"/>
        <w:ind w:firstLine="709"/>
        <w:jc w:val="both"/>
        <w:rPr>
          <w:rFonts w:ascii="Times New Roman" w:hAnsi="Times New Roman"/>
          <w:sz w:val="28"/>
          <w:szCs w:val="28"/>
        </w:rPr>
      </w:pPr>
    </w:p>
    <w:p w14:paraId="076DC4D9"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2073831295" w:edGrp="everyone"/>
      <w:r w:rsidRPr="00BD1A39">
        <w:rPr>
          <w:rFonts w:ascii="Times New Roman" w:eastAsia="Times New Roman" w:hAnsi="Times New Roman"/>
          <w:sz w:val="28"/>
          <w:szCs w:val="28"/>
          <w:lang w:eastAsia="ru-RU"/>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BD1A39">
        <w:rPr>
          <w:rFonts w:ascii="Times New Roman" w:eastAsia="Times New Roman" w:hAnsi="Times New Roman"/>
          <w:sz w:val="28"/>
          <w:szCs w:val="28"/>
          <w:lang w:eastAsia="ru-RU"/>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w:t>
      </w:r>
      <w:r w:rsidRPr="00BD1A39">
        <w:rPr>
          <w:rFonts w:ascii="Times New Roman" w:eastAsia="Times New Roman" w:hAnsi="Times New Roman"/>
          <w:sz w:val="28"/>
          <w:szCs w:val="28"/>
          <w:lang w:eastAsia="ru-RU"/>
        </w:rPr>
        <w:br/>
        <w:t>или электронном виде, тематика которых касалась:</w:t>
      </w:r>
    </w:p>
    <w:p w14:paraId="19257B39"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___________________________;</w:t>
      </w:r>
    </w:p>
    <w:p w14:paraId="4DF4EAA2"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___________________________;</w:t>
      </w:r>
    </w:p>
    <w:p w14:paraId="47DA3A25"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___________________________.</w:t>
      </w:r>
    </w:p>
    <w:p w14:paraId="14DC60EF" w14:textId="3C3F5D7B" w:rsidR="00FE6168" w:rsidRPr="00BD1A39" w:rsidRDefault="00FE6168"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Или «Обращения граждан и юридических лиц</w:t>
      </w:r>
      <w:r w:rsidRPr="00BD1A39">
        <w:rPr>
          <w:rFonts w:ascii="Times New Roman" w:hAnsi="Times New Roman"/>
          <w:sz w:val="28"/>
          <w:szCs w:val="28"/>
        </w:rPr>
        <w:t xml:space="preserve"> </w:t>
      </w:r>
      <w:r w:rsidRPr="00BD1A39">
        <w:rPr>
          <w:rFonts w:ascii="Times New Roman" w:eastAsia="Times New Roman" w:hAnsi="Times New Roman"/>
          <w:sz w:val="28"/>
          <w:szCs w:val="28"/>
          <w:lang w:eastAsia="ru-RU"/>
        </w:rPr>
        <w:t>с целью разъяснения законодательства Российской Федерации, практики его применения, а также толкования норм, терминов и понятий, не поступали»</w:t>
      </w:r>
      <w:permEnd w:id="2073831295"/>
      <w:r w:rsidRPr="00BD1A39">
        <w:rPr>
          <w:rFonts w:ascii="Times New Roman" w:eastAsia="Times New Roman" w:hAnsi="Times New Roman"/>
          <w:sz w:val="28"/>
          <w:szCs w:val="28"/>
          <w:lang w:eastAsia="ru-RU"/>
        </w:rPr>
        <w:t>.</w:t>
      </w:r>
    </w:p>
    <w:tbl>
      <w:tblPr>
        <w:tblStyle w:val="110"/>
        <w:tblW w:w="0" w:type="auto"/>
        <w:tblLook w:val="04A0" w:firstRow="1" w:lastRow="0" w:firstColumn="1" w:lastColumn="0" w:noHBand="0" w:noVBand="1"/>
      </w:tblPr>
      <w:tblGrid>
        <w:gridCol w:w="9345"/>
      </w:tblGrid>
      <w:tr w:rsidR="00253641" w:rsidRPr="00BD1A39" w14:paraId="76DCEE9F" w14:textId="77777777" w:rsidTr="00604E28">
        <w:tc>
          <w:tcPr>
            <w:tcW w:w="9345" w:type="dxa"/>
          </w:tcPr>
          <w:p w14:paraId="19F5697F"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221596153" w:edGrp="everyone"/>
            <w:permEnd w:id="221596153"/>
          </w:p>
        </w:tc>
      </w:tr>
    </w:tbl>
    <w:p w14:paraId="14BB4087" w14:textId="77777777" w:rsidR="00253641" w:rsidRPr="00BD1A39" w:rsidRDefault="00253641" w:rsidP="00BD1A39">
      <w:pPr>
        <w:spacing w:after="0" w:line="276" w:lineRule="auto"/>
        <w:ind w:firstLine="708"/>
        <w:contextualSpacing/>
        <w:jc w:val="both"/>
        <w:rPr>
          <w:rFonts w:ascii="Times New Roman" w:eastAsia="Times New Roman" w:hAnsi="Times New Roman"/>
          <w:sz w:val="28"/>
          <w:szCs w:val="28"/>
          <w:lang w:eastAsia="ru-RU"/>
        </w:rPr>
      </w:pPr>
    </w:p>
    <w:p w14:paraId="6EA72AC5" w14:textId="721C49A3" w:rsidR="00253641" w:rsidRPr="00BD1A39" w:rsidRDefault="004519A5" w:rsidP="00BD1A39">
      <w:pPr>
        <w:spacing w:after="0" w:line="276" w:lineRule="auto"/>
        <w:ind w:firstLine="708"/>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Анализ правоприменительной практики показывает, что основной причиной несоблюдения лицензионных требований лицензиатом является</w:t>
      </w:r>
      <w:r w:rsidR="00253641" w:rsidRPr="00BD1A39">
        <w:rPr>
          <w:rFonts w:ascii="Times New Roman" w:eastAsia="Times New Roman" w:hAnsi="Times New Roman"/>
          <w:sz w:val="28"/>
          <w:szCs w:val="28"/>
          <w:lang w:eastAsia="ru-RU"/>
        </w:rPr>
        <w:t>:</w:t>
      </w:r>
    </w:p>
    <w:p w14:paraId="1E20BC75" w14:textId="77777777" w:rsidR="00253641" w:rsidRPr="00BD1A39" w:rsidRDefault="00253641" w:rsidP="00BD1A39">
      <w:pPr>
        <w:spacing w:after="0" w:line="276" w:lineRule="auto"/>
        <w:ind w:firstLine="708"/>
        <w:contextualSpacing/>
        <w:jc w:val="both"/>
        <w:rPr>
          <w:rFonts w:ascii="Times New Roman" w:eastAsia="Times New Roman" w:hAnsi="Times New Roman"/>
          <w:sz w:val="28"/>
          <w:szCs w:val="28"/>
          <w:lang w:eastAsia="ru-RU"/>
        </w:rPr>
      </w:pPr>
      <w:permStart w:id="968450025" w:edGrp="everyone"/>
      <w:r w:rsidRPr="00BD1A39">
        <w:rPr>
          <w:rFonts w:ascii="Times New Roman" w:eastAsia="Times New Roman" w:hAnsi="Times New Roman"/>
          <w:sz w:val="28"/>
          <w:szCs w:val="28"/>
          <w:lang w:eastAsia="ru-RU"/>
        </w:rPr>
        <w:t>___________________________;</w:t>
      </w:r>
    </w:p>
    <w:p w14:paraId="68EA95C4"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___________________________;</w:t>
      </w:r>
    </w:p>
    <w:p w14:paraId="0A806210"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___________________________.</w:t>
      </w:r>
    </w:p>
    <w:tbl>
      <w:tblPr>
        <w:tblStyle w:val="26"/>
        <w:tblW w:w="0" w:type="auto"/>
        <w:tblLook w:val="04A0" w:firstRow="1" w:lastRow="0" w:firstColumn="1" w:lastColumn="0" w:noHBand="0" w:noVBand="1"/>
      </w:tblPr>
      <w:tblGrid>
        <w:gridCol w:w="9345"/>
      </w:tblGrid>
      <w:tr w:rsidR="00253641" w:rsidRPr="00BD1A39" w14:paraId="53B8A0D0" w14:textId="77777777" w:rsidTr="00604E28">
        <w:tc>
          <w:tcPr>
            <w:tcW w:w="9345" w:type="dxa"/>
          </w:tcPr>
          <w:p w14:paraId="7A3EBBD4" w14:textId="77777777" w:rsidR="00253641" w:rsidRPr="00BD1A39" w:rsidRDefault="00253641" w:rsidP="00BD1A39">
            <w:pPr>
              <w:widowControl w:val="0"/>
              <w:spacing w:after="0" w:line="276" w:lineRule="auto"/>
              <w:contextualSpacing/>
              <w:jc w:val="both"/>
              <w:rPr>
                <w:rFonts w:ascii="Times New Roman" w:eastAsia="Times New Roman" w:hAnsi="Times New Roman" w:cs="Times New Roman"/>
                <w:sz w:val="28"/>
                <w:szCs w:val="28"/>
                <w:lang w:eastAsia="ru-RU" w:bidi="ru-RU"/>
              </w:rPr>
            </w:pPr>
            <w:permStart w:id="2034053295" w:edGrp="everyone"/>
            <w:permEnd w:id="968450025"/>
            <w:permEnd w:id="2034053295"/>
          </w:p>
        </w:tc>
      </w:tr>
    </w:tbl>
    <w:p w14:paraId="62EA0C83" w14:textId="77777777" w:rsidR="00866623" w:rsidRPr="00BD1A39" w:rsidRDefault="00866623"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6CFE1B82"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Дополнительные рекомендации подконтрольным субъектам </w:t>
      </w:r>
      <w:r w:rsidRPr="00BD1A39">
        <w:rPr>
          <w:rFonts w:ascii="Times New Roman" w:eastAsia="Times New Roman" w:hAnsi="Times New Roman"/>
          <w:sz w:val="28"/>
          <w:szCs w:val="28"/>
          <w:lang w:eastAsia="ru-RU"/>
        </w:rPr>
        <w:br/>
        <w:t xml:space="preserve">по соблюдению требований </w:t>
      </w:r>
      <w:r w:rsidRPr="00BD1A39">
        <w:rPr>
          <w:rFonts w:ascii="Times New Roman" w:hAnsi="Times New Roman"/>
          <w:sz w:val="28"/>
          <w:szCs w:val="28"/>
        </w:rPr>
        <w:t xml:space="preserve">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hAnsi="Times New Roman"/>
          <w:sz w:val="28"/>
          <w:szCs w:val="28"/>
        </w:rPr>
        <w:t>лицензионного контроля (надзора)</w:t>
      </w:r>
      <w:r w:rsidRPr="00BD1A39">
        <w:rPr>
          <w:rFonts w:ascii="Times New Roman" w:eastAsia="Times New Roman" w:hAnsi="Times New Roman"/>
          <w:sz w:val="28"/>
          <w:szCs w:val="28"/>
          <w:lang w:eastAsia="ru-RU"/>
        </w:rPr>
        <w:t>:</w:t>
      </w:r>
    </w:p>
    <w:p w14:paraId="6B724329"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2084994326" w:edGrp="everyone"/>
      <w:r w:rsidRPr="00BD1A39">
        <w:rPr>
          <w:rFonts w:ascii="Times New Roman" w:eastAsia="Times New Roman" w:hAnsi="Times New Roman"/>
          <w:sz w:val="28"/>
          <w:szCs w:val="28"/>
          <w:lang w:eastAsia="ru-RU"/>
        </w:rPr>
        <w:t>_________________________;</w:t>
      </w:r>
    </w:p>
    <w:p w14:paraId="19875C54"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обеспечить выполнение нормативных требований _______________;</w:t>
      </w:r>
    </w:p>
    <w:p w14:paraId="78EDD3A9"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обратить особое внимание на принимаемые нормативные правовые акты, актуализирующие обязательные требования </w:t>
      </w:r>
      <w:r w:rsidRPr="00BD1A39">
        <w:rPr>
          <w:rFonts w:ascii="Times New Roman" w:hAnsi="Times New Roman"/>
          <w:sz w:val="28"/>
          <w:szCs w:val="28"/>
        </w:rPr>
        <w:t xml:space="preserve">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hAnsi="Times New Roman"/>
          <w:sz w:val="28"/>
          <w:szCs w:val="28"/>
        </w:rPr>
        <w:t>лицензионного контроля (надзора)</w:t>
      </w:r>
      <w:permEnd w:id="2084994326"/>
      <w:r w:rsidRPr="00BD1A39">
        <w:rPr>
          <w:rFonts w:ascii="Times New Roman" w:eastAsia="Times New Roman" w:hAnsi="Times New Roman"/>
          <w:sz w:val="28"/>
          <w:szCs w:val="28"/>
          <w:lang w:eastAsia="ru-RU"/>
        </w:rPr>
        <w:t>.</w:t>
      </w:r>
    </w:p>
    <w:tbl>
      <w:tblPr>
        <w:tblStyle w:val="26"/>
        <w:tblW w:w="0" w:type="auto"/>
        <w:tblLook w:val="04A0" w:firstRow="1" w:lastRow="0" w:firstColumn="1" w:lastColumn="0" w:noHBand="0" w:noVBand="1"/>
      </w:tblPr>
      <w:tblGrid>
        <w:gridCol w:w="9345"/>
      </w:tblGrid>
      <w:tr w:rsidR="00253641" w:rsidRPr="00BD1A39" w14:paraId="1B42C429" w14:textId="77777777" w:rsidTr="00604E28">
        <w:tc>
          <w:tcPr>
            <w:tcW w:w="9345" w:type="dxa"/>
          </w:tcPr>
          <w:p w14:paraId="56DDEFBB"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751916919" w:edGrp="everyone"/>
            <w:permEnd w:id="751916919"/>
          </w:p>
        </w:tc>
      </w:tr>
    </w:tbl>
    <w:p w14:paraId="4896A35C" w14:textId="2ACCEE27" w:rsidR="00265BA3" w:rsidRPr="00BD1A39" w:rsidRDefault="00265BA3" w:rsidP="00BD1A39">
      <w:pPr>
        <w:spacing w:line="276" w:lineRule="auto"/>
        <w:rPr>
          <w:rFonts w:ascii="Times New Roman" w:hAnsi="Times New Roman"/>
          <w:sz w:val="28"/>
          <w:szCs w:val="28"/>
        </w:rPr>
      </w:pPr>
    </w:p>
    <w:p w14:paraId="42C1B6DE" w14:textId="77777777" w:rsidR="00A355A5" w:rsidRPr="00BD1A39" w:rsidRDefault="00A355A5" w:rsidP="00BD1A39">
      <w:pPr>
        <w:pStyle w:val="22"/>
        <w:shd w:val="clear" w:color="auto" w:fill="auto"/>
        <w:spacing w:line="276" w:lineRule="auto"/>
        <w:ind w:firstLine="709"/>
        <w:contextualSpacing/>
        <w:rPr>
          <w:rFonts w:ascii="Times New Roman" w:hAnsi="Times New Roman"/>
          <w:b w:val="0"/>
          <w:sz w:val="28"/>
          <w:szCs w:val="28"/>
        </w:rPr>
      </w:pPr>
    </w:p>
    <w:p w14:paraId="39E474E2" w14:textId="4301FF50" w:rsidR="00D76086" w:rsidRPr="00BD1A39" w:rsidRDefault="00833481" w:rsidP="00BD1A39">
      <w:pPr>
        <w:spacing w:after="0" w:line="276" w:lineRule="auto"/>
        <w:contextualSpacing/>
        <w:jc w:val="center"/>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__</w:t>
      </w:r>
      <w:r w:rsidR="00F9022B" w:rsidRPr="00BD1A39">
        <w:rPr>
          <w:rFonts w:ascii="Times New Roman" w:eastAsia="Times New Roman" w:hAnsi="Times New Roman"/>
          <w:sz w:val="28"/>
          <w:szCs w:val="28"/>
          <w:lang w:eastAsia="ru-RU"/>
        </w:rPr>
        <w:t>_</w:t>
      </w:r>
      <w:r w:rsidR="00925AD8" w:rsidRPr="00BD1A39">
        <w:rPr>
          <w:rFonts w:ascii="Times New Roman" w:eastAsia="Times New Roman" w:hAnsi="Times New Roman"/>
          <w:sz w:val="28"/>
          <w:szCs w:val="28"/>
          <w:lang w:eastAsia="ru-RU"/>
        </w:rPr>
        <w:t>______</w:t>
      </w:r>
    </w:p>
    <w:sectPr w:rsidR="00D76086" w:rsidRPr="00BD1A39" w:rsidSect="003B652D">
      <w:headerReference w:type="default" r:id="rId9"/>
      <w:pgSz w:w="11906" w:h="16838"/>
      <w:pgMar w:top="1134" w:right="851"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EE9E4" w14:textId="77777777" w:rsidR="00CE073B" w:rsidRDefault="00CE073B" w:rsidP="001D7DCB">
      <w:pPr>
        <w:spacing w:after="0" w:line="240" w:lineRule="auto"/>
      </w:pPr>
      <w:r>
        <w:separator/>
      </w:r>
    </w:p>
  </w:endnote>
  <w:endnote w:type="continuationSeparator" w:id="0">
    <w:p w14:paraId="210EF9F9" w14:textId="77777777" w:rsidR="00CE073B" w:rsidRDefault="00CE073B" w:rsidP="001D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92516" w14:textId="77777777" w:rsidR="00CE073B" w:rsidRDefault="00CE073B" w:rsidP="001D7DCB">
      <w:pPr>
        <w:spacing w:after="0" w:line="240" w:lineRule="auto"/>
      </w:pPr>
      <w:r>
        <w:separator/>
      </w:r>
    </w:p>
  </w:footnote>
  <w:footnote w:type="continuationSeparator" w:id="0">
    <w:p w14:paraId="50CDFFDA" w14:textId="77777777" w:rsidR="00CE073B" w:rsidRDefault="00CE073B" w:rsidP="001D7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A7BA5" w14:textId="77777777" w:rsidR="00422CB2" w:rsidRPr="00171B16" w:rsidRDefault="00422CB2">
    <w:pPr>
      <w:pStyle w:val="a8"/>
      <w:jc w:val="center"/>
      <w:rPr>
        <w:rFonts w:ascii="Times New Roman" w:hAnsi="Times New Roman"/>
        <w:sz w:val="28"/>
        <w:szCs w:val="24"/>
      </w:rPr>
    </w:pPr>
    <w:r w:rsidRPr="00171B16">
      <w:rPr>
        <w:rFonts w:ascii="Times New Roman" w:hAnsi="Times New Roman"/>
        <w:sz w:val="28"/>
        <w:szCs w:val="24"/>
      </w:rPr>
      <w:fldChar w:fldCharType="begin"/>
    </w:r>
    <w:r w:rsidRPr="00171B16">
      <w:rPr>
        <w:rFonts w:ascii="Times New Roman" w:hAnsi="Times New Roman"/>
        <w:sz w:val="28"/>
        <w:szCs w:val="24"/>
      </w:rPr>
      <w:instrText>PAGE   \* MERGEFORMAT</w:instrText>
    </w:r>
    <w:r w:rsidRPr="00171B16">
      <w:rPr>
        <w:rFonts w:ascii="Times New Roman" w:hAnsi="Times New Roman"/>
        <w:sz w:val="28"/>
        <w:szCs w:val="24"/>
      </w:rPr>
      <w:fldChar w:fldCharType="separate"/>
    </w:r>
    <w:r w:rsidR="00127E11">
      <w:rPr>
        <w:rFonts w:ascii="Times New Roman" w:hAnsi="Times New Roman"/>
        <w:noProof/>
        <w:sz w:val="28"/>
        <w:szCs w:val="24"/>
      </w:rPr>
      <w:t>12</w:t>
    </w:r>
    <w:r w:rsidRPr="00171B16">
      <w:rPr>
        <w:rFonts w:ascii="Times New Roman" w:hAnsi="Times New Roman"/>
        <w:sz w:val="28"/>
        <w:szCs w:val="24"/>
      </w:rPr>
      <w:fldChar w:fldCharType="end"/>
    </w:r>
  </w:p>
  <w:p w14:paraId="7B56556F" w14:textId="77777777" w:rsidR="00422CB2" w:rsidRDefault="00422CB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nsid w:val="472E708D"/>
    <w:multiLevelType w:val="hybridMultilevel"/>
    <w:tmpl w:val="A3FC8F6E"/>
    <w:lvl w:ilvl="0" w:tplc="F4CE44B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abstractNum w:abstractNumId="4">
    <w:nsid w:val="5B726743"/>
    <w:multiLevelType w:val="hybridMultilevel"/>
    <w:tmpl w:val="FD0EC2EC"/>
    <w:lvl w:ilvl="0" w:tplc="CECAA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TuBLm/8astZ3EDgZpjdhrvo8IkhJlZzKjzjcrqm6vvqPNZ/YRyH1QYEkAHwRAwVyb2aaUHQIGmqNzlCiUEFwhA==" w:salt="53DcC61F4Vdot9vfELmcmQ=="/>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56"/>
    <w:rsid w:val="0000159A"/>
    <w:rsid w:val="000033DD"/>
    <w:rsid w:val="00010FA8"/>
    <w:rsid w:val="00011F6C"/>
    <w:rsid w:val="000120E4"/>
    <w:rsid w:val="00012B5F"/>
    <w:rsid w:val="000132C7"/>
    <w:rsid w:val="000140D0"/>
    <w:rsid w:val="00017FBF"/>
    <w:rsid w:val="00021E23"/>
    <w:rsid w:val="00023B8D"/>
    <w:rsid w:val="00025747"/>
    <w:rsid w:val="000274F1"/>
    <w:rsid w:val="00027AFF"/>
    <w:rsid w:val="000300E5"/>
    <w:rsid w:val="0003094F"/>
    <w:rsid w:val="00034E93"/>
    <w:rsid w:val="00047CD6"/>
    <w:rsid w:val="00047E90"/>
    <w:rsid w:val="00052D7D"/>
    <w:rsid w:val="00053CA1"/>
    <w:rsid w:val="000552D4"/>
    <w:rsid w:val="00056FFC"/>
    <w:rsid w:val="00063FA0"/>
    <w:rsid w:val="00065C15"/>
    <w:rsid w:val="000734DC"/>
    <w:rsid w:val="00073FEE"/>
    <w:rsid w:val="0007518B"/>
    <w:rsid w:val="00080FE1"/>
    <w:rsid w:val="000841CF"/>
    <w:rsid w:val="00090557"/>
    <w:rsid w:val="00095462"/>
    <w:rsid w:val="000A58EB"/>
    <w:rsid w:val="000A7415"/>
    <w:rsid w:val="000B7FD9"/>
    <w:rsid w:val="000C11E0"/>
    <w:rsid w:val="000C342A"/>
    <w:rsid w:val="000C3840"/>
    <w:rsid w:val="000D0FF7"/>
    <w:rsid w:val="000E0147"/>
    <w:rsid w:val="000E3B43"/>
    <w:rsid w:val="000F55B6"/>
    <w:rsid w:val="001035E1"/>
    <w:rsid w:val="0010764A"/>
    <w:rsid w:val="0010778F"/>
    <w:rsid w:val="001135C5"/>
    <w:rsid w:val="0011392E"/>
    <w:rsid w:val="0011561C"/>
    <w:rsid w:val="0012030F"/>
    <w:rsid w:val="00125E88"/>
    <w:rsid w:val="00126ED9"/>
    <w:rsid w:val="00127E11"/>
    <w:rsid w:val="001361C1"/>
    <w:rsid w:val="001405FB"/>
    <w:rsid w:val="00141E3A"/>
    <w:rsid w:val="00147C6C"/>
    <w:rsid w:val="001502CF"/>
    <w:rsid w:val="00153999"/>
    <w:rsid w:val="00154015"/>
    <w:rsid w:val="00155A9A"/>
    <w:rsid w:val="0015704C"/>
    <w:rsid w:val="00163534"/>
    <w:rsid w:val="00166FDC"/>
    <w:rsid w:val="00171B16"/>
    <w:rsid w:val="00173502"/>
    <w:rsid w:val="0018020D"/>
    <w:rsid w:val="0018316B"/>
    <w:rsid w:val="001834B5"/>
    <w:rsid w:val="00185AB2"/>
    <w:rsid w:val="0019107E"/>
    <w:rsid w:val="00191CFE"/>
    <w:rsid w:val="00194F01"/>
    <w:rsid w:val="001A0C4B"/>
    <w:rsid w:val="001A2CB6"/>
    <w:rsid w:val="001A456D"/>
    <w:rsid w:val="001B2198"/>
    <w:rsid w:val="001B7009"/>
    <w:rsid w:val="001C0D98"/>
    <w:rsid w:val="001C1107"/>
    <w:rsid w:val="001C3F3E"/>
    <w:rsid w:val="001D4946"/>
    <w:rsid w:val="001D7DCB"/>
    <w:rsid w:val="001E2B4C"/>
    <w:rsid w:val="001E32F8"/>
    <w:rsid w:val="001F3A32"/>
    <w:rsid w:val="001F3CDC"/>
    <w:rsid w:val="001F4A40"/>
    <w:rsid w:val="001F74F0"/>
    <w:rsid w:val="00207294"/>
    <w:rsid w:val="002101EF"/>
    <w:rsid w:val="002152D5"/>
    <w:rsid w:val="0021630D"/>
    <w:rsid w:val="00224105"/>
    <w:rsid w:val="00226DA7"/>
    <w:rsid w:val="0024534E"/>
    <w:rsid w:val="00245759"/>
    <w:rsid w:val="00247559"/>
    <w:rsid w:val="0025207D"/>
    <w:rsid w:val="00252267"/>
    <w:rsid w:val="00253641"/>
    <w:rsid w:val="00254437"/>
    <w:rsid w:val="00256D60"/>
    <w:rsid w:val="00262315"/>
    <w:rsid w:val="00265915"/>
    <w:rsid w:val="00265BA3"/>
    <w:rsid w:val="002675A7"/>
    <w:rsid w:val="0027319C"/>
    <w:rsid w:val="00283CA6"/>
    <w:rsid w:val="002903CB"/>
    <w:rsid w:val="0029094F"/>
    <w:rsid w:val="002B1471"/>
    <w:rsid w:val="002B3001"/>
    <w:rsid w:val="002B4B4E"/>
    <w:rsid w:val="002C0447"/>
    <w:rsid w:val="002C0509"/>
    <w:rsid w:val="002C2AF6"/>
    <w:rsid w:val="002C5B15"/>
    <w:rsid w:val="002D498E"/>
    <w:rsid w:val="002E11B0"/>
    <w:rsid w:val="002E77F5"/>
    <w:rsid w:val="002F2FD5"/>
    <w:rsid w:val="002F350D"/>
    <w:rsid w:val="002F41F9"/>
    <w:rsid w:val="002F6DBF"/>
    <w:rsid w:val="0030099A"/>
    <w:rsid w:val="00300F2F"/>
    <w:rsid w:val="003036C7"/>
    <w:rsid w:val="003052B1"/>
    <w:rsid w:val="0031599B"/>
    <w:rsid w:val="00321226"/>
    <w:rsid w:val="0032183F"/>
    <w:rsid w:val="003220EC"/>
    <w:rsid w:val="00323DEB"/>
    <w:rsid w:val="00326886"/>
    <w:rsid w:val="00327FC8"/>
    <w:rsid w:val="00330536"/>
    <w:rsid w:val="003312E3"/>
    <w:rsid w:val="00332F76"/>
    <w:rsid w:val="00337003"/>
    <w:rsid w:val="00342810"/>
    <w:rsid w:val="003451D0"/>
    <w:rsid w:val="0034627F"/>
    <w:rsid w:val="003475EB"/>
    <w:rsid w:val="00347A68"/>
    <w:rsid w:val="003521BD"/>
    <w:rsid w:val="00356E4C"/>
    <w:rsid w:val="003570F0"/>
    <w:rsid w:val="00360435"/>
    <w:rsid w:val="0036345A"/>
    <w:rsid w:val="00364D86"/>
    <w:rsid w:val="00371D15"/>
    <w:rsid w:val="00372F19"/>
    <w:rsid w:val="0038007A"/>
    <w:rsid w:val="003831F1"/>
    <w:rsid w:val="00386242"/>
    <w:rsid w:val="00386394"/>
    <w:rsid w:val="00387A92"/>
    <w:rsid w:val="00392B44"/>
    <w:rsid w:val="0039704B"/>
    <w:rsid w:val="003A0997"/>
    <w:rsid w:val="003A5E5C"/>
    <w:rsid w:val="003A7C0D"/>
    <w:rsid w:val="003B396F"/>
    <w:rsid w:val="003B652D"/>
    <w:rsid w:val="003C1156"/>
    <w:rsid w:val="003C3120"/>
    <w:rsid w:val="003C3DA2"/>
    <w:rsid w:val="003C6F6C"/>
    <w:rsid w:val="003C6F8B"/>
    <w:rsid w:val="003C71DF"/>
    <w:rsid w:val="003C737C"/>
    <w:rsid w:val="003D0BA3"/>
    <w:rsid w:val="003D34A9"/>
    <w:rsid w:val="003D3EF4"/>
    <w:rsid w:val="003D51BA"/>
    <w:rsid w:val="003D59A8"/>
    <w:rsid w:val="003E07B6"/>
    <w:rsid w:val="003E2817"/>
    <w:rsid w:val="003F0BEE"/>
    <w:rsid w:val="003F138E"/>
    <w:rsid w:val="003F7836"/>
    <w:rsid w:val="00402071"/>
    <w:rsid w:val="00406A0A"/>
    <w:rsid w:val="00411FEA"/>
    <w:rsid w:val="004136D1"/>
    <w:rsid w:val="0041423A"/>
    <w:rsid w:val="004174D4"/>
    <w:rsid w:val="00420F57"/>
    <w:rsid w:val="00422298"/>
    <w:rsid w:val="00422CB2"/>
    <w:rsid w:val="00423E9C"/>
    <w:rsid w:val="00424B52"/>
    <w:rsid w:val="004250C0"/>
    <w:rsid w:val="00431B1A"/>
    <w:rsid w:val="004328D4"/>
    <w:rsid w:val="00432A4B"/>
    <w:rsid w:val="00436DA9"/>
    <w:rsid w:val="00440F30"/>
    <w:rsid w:val="0045048A"/>
    <w:rsid w:val="0045198D"/>
    <w:rsid w:val="004519A5"/>
    <w:rsid w:val="00451A67"/>
    <w:rsid w:val="0045204A"/>
    <w:rsid w:val="00461259"/>
    <w:rsid w:val="0046291B"/>
    <w:rsid w:val="0046438C"/>
    <w:rsid w:val="004650DB"/>
    <w:rsid w:val="004660AD"/>
    <w:rsid w:val="00466A2D"/>
    <w:rsid w:val="004717C2"/>
    <w:rsid w:val="00471930"/>
    <w:rsid w:val="00471D6A"/>
    <w:rsid w:val="0047798C"/>
    <w:rsid w:val="00484D22"/>
    <w:rsid w:val="00484DB4"/>
    <w:rsid w:val="00492BD4"/>
    <w:rsid w:val="004A7A96"/>
    <w:rsid w:val="004A7CA6"/>
    <w:rsid w:val="004C0945"/>
    <w:rsid w:val="004C154C"/>
    <w:rsid w:val="004C35CC"/>
    <w:rsid w:val="004C43A2"/>
    <w:rsid w:val="004D22B9"/>
    <w:rsid w:val="004D39FF"/>
    <w:rsid w:val="004D4E51"/>
    <w:rsid w:val="004D66B9"/>
    <w:rsid w:val="004D67E5"/>
    <w:rsid w:val="004E446F"/>
    <w:rsid w:val="004E615C"/>
    <w:rsid w:val="004E6423"/>
    <w:rsid w:val="004F10F8"/>
    <w:rsid w:val="004F1A81"/>
    <w:rsid w:val="004F255A"/>
    <w:rsid w:val="004F33D4"/>
    <w:rsid w:val="004F67BD"/>
    <w:rsid w:val="004F729A"/>
    <w:rsid w:val="00502D3D"/>
    <w:rsid w:val="00503A69"/>
    <w:rsid w:val="00505DDE"/>
    <w:rsid w:val="0050753B"/>
    <w:rsid w:val="0051067F"/>
    <w:rsid w:val="005109B1"/>
    <w:rsid w:val="00510B25"/>
    <w:rsid w:val="00517A7C"/>
    <w:rsid w:val="00520F71"/>
    <w:rsid w:val="00522556"/>
    <w:rsid w:val="0052770E"/>
    <w:rsid w:val="0053004E"/>
    <w:rsid w:val="00532919"/>
    <w:rsid w:val="00533F01"/>
    <w:rsid w:val="00537261"/>
    <w:rsid w:val="0054484A"/>
    <w:rsid w:val="00551B58"/>
    <w:rsid w:val="00552576"/>
    <w:rsid w:val="005555D6"/>
    <w:rsid w:val="00556ED2"/>
    <w:rsid w:val="00566FB3"/>
    <w:rsid w:val="00572CFF"/>
    <w:rsid w:val="00573F1E"/>
    <w:rsid w:val="0058138A"/>
    <w:rsid w:val="00584F16"/>
    <w:rsid w:val="00591778"/>
    <w:rsid w:val="005956B0"/>
    <w:rsid w:val="005A7969"/>
    <w:rsid w:val="005B025A"/>
    <w:rsid w:val="005B782C"/>
    <w:rsid w:val="005C4225"/>
    <w:rsid w:val="005D32B1"/>
    <w:rsid w:val="005D3E1F"/>
    <w:rsid w:val="005D5F98"/>
    <w:rsid w:val="005D6B34"/>
    <w:rsid w:val="005E55BF"/>
    <w:rsid w:val="005E5CD1"/>
    <w:rsid w:val="005F1819"/>
    <w:rsid w:val="005F4CC6"/>
    <w:rsid w:val="005F6079"/>
    <w:rsid w:val="0060499A"/>
    <w:rsid w:val="00604BB3"/>
    <w:rsid w:val="00610006"/>
    <w:rsid w:val="00615CAB"/>
    <w:rsid w:val="00616E34"/>
    <w:rsid w:val="00623FAB"/>
    <w:rsid w:val="00626EB8"/>
    <w:rsid w:val="00630651"/>
    <w:rsid w:val="0063223D"/>
    <w:rsid w:val="0063232E"/>
    <w:rsid w:val="00635252"/>
    <w:rsid w:val="006411DC"/>
    <w:rsid w:val="00642FD9"/>
    <w:rsid w:val="00643877"/>
    <w:rsid w:val="006449CC"/>
    <w:rsid w:val="00644DFC"/>
    <w:rsid w:val="006571A9"/>
    <w:rsid w:val="00657E2E"/>
    <w:rsid w:val="0066012F"/>
    <w:rsid w:val="00660345"/>
    <w:rsid w:val="006609EB"/>
    <w:rsid w:val="006731B5"/>
    <w:rsid w:val="006747BE"/>
    <w:rsid w:val="00675AFA"/>
    <w:rsid w:val="00684AFB"/>
    <w:rsid w:val="006910E2"/>
    <w:rsid w:val="006A2AF8"/>
    <w:rsid w:val="006A2BA4"/>
    <w:rsid w:val="006B07D3"/>
    <w:rsid w:val="006B5202"/>
    <w:rsid w:val="006C42BA"/>
    <w:rsid w:val="006D5EB3"/>
    <w:rsid w:val="006D7B22"/>
    <w:rsid w:val="006D7DC2"/>
    <w:rsid w:val="006D7F23"/>
    <w:rsid w:val="006E160A"/>
    <w:rsid w:val="006F4E0D"/>
    <w:rsid w:val="006F7428"/>
    <w:rsid w:val="006F7940"/>
    <w:rsid w:val="007106A8"/>
    <w:rsid w:val="00712336"/>
    <w:rsid w:val="00712822"/>
    <w:rsid w:val="00713A78"/>
    <w:rsid w:val="0071427E"/>
    <w:rsid w:val="00714B7F"/>
    <w:rsid w:val="00714EC5"/>
    <w:rsid w:val="007170CB"/>
    <w:rsid w:val="007175AB"/>
    <w:rsid w:val="00720DC6"/>
    <w:rsid w:val="00722943"/>
    <w:rsid w:val="00725ADF"/>
    <w:rsid w:val="00732106"/>
    <w:rsid w:val="00737A88"/>
    <w:rsid w:val="007400F6"/>
    <w:rsid w:val="007410F7"/>
    <w:rsid w:val="00741559"/>
    <w:rsid w:val="00742E5B"/>
    <w:rsid w:val="00745B1F"/>
    <w:rsid w:val="00747F99"/>
    <w:rsid w:val="00752244"/>
    <w:rsid w:val="00753498"/>
    <w:rsid w:val="0075627B"/>
    <w:rsid w:val="00756A7E"/>
    <w:rsid w:val="00757C14"/>
    <w:rsid w:val="00763045"/>
    <w:rsid w:val="00766141"/>
    <w:rsid w:val="007729CF"/>
    <w:rsid w:val="00775E7A"/>
    <w:rsid w:val="00785AB3"/>
    <w:rsid w:val="00787FE4"/>
    <w:rsid w:val="00791425"/>
    <w:rsid w:val="00791A39"/>
    <w:rsid w:val="00793404"/>
    <w:rsid w:val="00796766"/>
    <w:rsid w:val="00797274"/>
    <w:rsid w:val="007A357E"/>
    <w:rsid w:val="007A492D"/>
    <w:rsid w:val="007A712F"/>
    <w:rsid w:val="007B14C9"/>
    <w:rsid w:val="007B5358"/>
    <w:rsid w:val="007B6358"/>
    <w:rsid w:val="007C0173"/>
    <w:rsid w:val="007C1EE6"/>
    <w:rsid w:val="007D2ECE"/>
    <w:rsid w:val="007D6881"/>
    <w:rsid w:val="007E3604"/>
    <w:rsid w:val="007E735B"/>
    <w:rsid w:val="007F68A5"/>
    <w:rsid w:val="007F70EE"/>
    <w:rsid w:val="00800695"/>
    <w:rsid w:val="00800B8D"/>
    <w:rsid w:val="00810355"/>
    <w:rsid w:val="00812997"/>
    <w:rsid w:val="00813705"/>
    <w:rsid w:val="00815AD2"/>
    <w:rsid w:val="00822C20"/>
    <w:rsid w:val="008276C1"/>
    <w:rsid w:val="00827CB8"/>
    <w:rsid w:val="00827D6A"/>
    <w:rsid w:val="00830C60"/>
    <w:rsid w:val="00833481"/>
    <w:rsid w:val="00833AE4"/>
    <w:rsid w:val="008414DF"/>
    <w:rsid w:val="00842CD5"/>
    <w:rsid w:val="00844179"/>
    <w:rsid w:val="00845126"/>
    <w:rsid w:val="008458EF"/>
    <w:rsid w:val="00850FD6"/>
    <w:rsid w:val="008549C4"/>
    <w:rsid w:val="00855C05"/>
    <w:rsid w:val="008606A7"/>
    <w:rsid w:val="00862B7C"/>
    <w:rsid w:val="008639AA"/>
    <w:rsid w:val="00866623"/>
    <w:rsid w:val="008666AC"/>
    <w:rsid w:val="00876099"/>
    <w:rsid w:val="00876AFA"/>
    <w:rsid w:val="00881228"/>
    <w:rsid w:val="008838AD"/>
    <w:rsid w:val="00891B14"/>
    <w:rsid w:val="00894247"/>
    <w:rsid w:val="00894C1C"/>
    <w:rsid w:val="00895AA4"/>
    <w:rsid w:val="008A15B4"/>
    <w:rsid w:val="008A16B6"/>
    <w:rsid w:val="008B1683"/>
    <w:rsid w:val="008B334A"/>
    <w:rsid w:val="008B6708"/>
    <w:rsid w:val="008C73CF"/>
    <w:rsid w:val="008C75FC"/>
    <w:rsid w:val="008D0B24"/>
    <w:rsid w:val="008D2AF9"/>
    <w:rsid w:val="008D4E35"/>
    <w:rsid w:val="008E4F07"/>
    <w:rsid w:val="008F1F65"/>
    <w:rsid w:val="009016EE"/>
    <w:rsid w:val="009020DC"/>
    <w:rsid w:val="00903C94"/>
    <w:rsid w:val="009048F0"/>
    <w:rsid w:val="00905531"/>
    <w:rsid w:val="00905BA1"/>
    <w:rsid w:val="009213B7"/>
    <w:rsid w:val="009257D3"/>
    <w:rsid w:val="00925AD8"/>
    <w:rsid w:val="00930260"/>
    <w:rsid w:val="009316CF"/>
    <w:rsid w:val="009324EC"/>
    <w:rsid w:val="00933BC1"/>
    <w:rsid w:val="00936C59"/>
    <w:rsid w:val="0094017A"/>
    <w:rsid w:val="00940266"/>
    <w:rsid w:val="00940CD0"/>
    <w:rsid w:val="0094388D"/>
    <w:rsid w:val="00943AF1"/>
    <w:rsid w:val="00950334"/>
    <w:rsid w:val="00950ABC"/>
    <w:rsid w:val="00953B13"/>
    <w:rsid w:val="00965B9B"/>
    <w:rsid w:val="00971BEF"/>
    <w:rsid w:val="0097241F"/>
    <w:rsid w:val="00974232"/>
    <w:rsid w:val="009744E2"/>
    <w:rsid w:val="009753D4"/>
    <w:rsid w:val="00976558"/>
    <w:rsid w:val="009808EE"/>
    <w:rsid w:val="009809DC"/>
    <w:rsid w:val="00991FBA"/>
    <w:rsid w:val="00997C14"/>
    <w:rsid w:val="009A1E9C"/>
    <w:rsid w:val="009A4276"/>
    <w:rsid w:val="009A4F4A"/>
    <w:rsid w:val="009B0BBA"/>
    <w:rsid w:val="009B2A1F"/>
    <w:rsid w:val="009B4848"/>
    <w:rsid w:val="009C0CF5"/>
    <w:rsid w:val="009C1E85"/>
    <w:rsid w:val="009C2104"/>
    <w:rsid w:val="009C3B49"/>
    <w:rsid w:val="009C71D5"/>
    <w:rsid w:val="009D3154"/>
    <w:rsid w:val="009D72A2"/>
    <w:rsid w:val="009D7481"/>
    <w:rsid w:val="009E08DD"/>
    <w:rsid w:val="009E37C8"/>
    <w:rsid w:val="009E4BEE"/>
    <w:rsid w:val="009E60FD"/>
    <w:rsid w:val="009E7C11"/>
    <w:rsid w:val="009E7EFE"/>
    <w:rsid w:val="00A01189"/>
    <w:rsid w:val="00A046D4"/>
    <w:rsid w:val="00A12C38"/>
    <w:rsid w:val="00A16F1F"/>
    <w:rsid w:val="00A17158"/>
    <w:rsid w:val="00A20618"/>
    <w:rsid w:val="00A2137B"/>
    <w:rsid w:val="00A21D31"/>
    <w:rsid w:val="00A22666"/>
    <w:rsid w:val="00A26E74"/>
    <w:rsid w:val="00A348E4"/>
    <w:rsid w:val="00A355A5"/>
    <w:rsid w:val="00A36543"/>
    <w:rsid w:val="00A41D65"/>
    <w:rsid w:val="00A61D4F"/>
    <w:rsid w:val="00A63D60"/>
    <w:rsid w:val="00A6479A"/>
    <w:rsid w:val="00A64846"/>
    <w:rsid w:val="00A659BE"/>
    <w:rsid w:val="00A65D05"/>
    <w:rsid w:val="00A723C8"/>
    <w:rsid w:val="00A7687C"/>
    <w:rsid w:val="00A76EBE"/>
    <w:rsid w:val="00A8092D"/>
    <w:rsid w:val="00A968A6"/>
    <w:rsid w:val="00AA533A"/>
    <w:rsid w:val="00AB2333"/>
    <w:rsid w:val="00AB3256"/>
    <w:rsid w:val="00AB5DC7"/>
    <w:rsid w:val="00AB7574"/>
    <w:rsid w:val="00AC2649"/>
    <w:rsid w:val="00AC7D2E"/>
    <w:rsid w:val="00AD589C"/>
    <w:rsid w:val="00AD7943"/>
    <w:rsid w:val="00AD7991"/>
    <w:rsid w:val="00AE216A"/>
    <w:rsid w:val="00AE2609"/>
    <w:rsid w:val="00AE4E1C"/>
    <w:rsid w:val="00AF2BB2"/>
    <w:rsid w:val="00AF742A"/>
    <w:rsid w:val="00AF79CA"/>
    <w:rsid w:val="00B042B7"/>
    <w:rsid w:val="00B04920"/>
    <w:rsid w:val="00B07E75"/>
    <w:rsid w:val="00B14FD4"/>
    <w:rsid w:val="00B152A0"/>
    <w:rsid w:val="00B17BDE"/>
    <w:rsid w:val="00B22602"/>
    <w:rsid w:val="00B2337E"/>
    <w:rsid w:val="00B270CE"/>
    <w:rsid w:val="00B273C7"/>
    <w:rsid w:val="00B329DD"/>
    <w:rsid w:val="00B37359"/>
    <w:rsid w:val="00B45411"/>
    <w:rsid w:val="00B50969"/>
    <w:rsid w:val="00B51086"/>
    <w:rsid w:val="00B530A7"/>
    <w:rsid w:val="00B548E4"/>
    <w:rsid w:val="00B56172"/>
    <w:rsid w:val="00B67D3F"/>
    <w:rsid w:val="00B7095C"/>
    <w:rsid w:val="00B73973"/>
    <w:rsid w:val="00B73E7D"/>
    <w:rsid w:val="00B81A84"/>
    <w:rsid w:val="00B85104"/>
    <w:rsid w:val="00B936C1"/>
    <w:rsid w:val="00B97A68"/>
    <w:rsid w:val="00BA1DAC"/>
    <w:rsid w:val="00BA34A4"/>
    <w:rsid w:val="00BB1874"/>
    <w:rsid w:val="00BB2131"/>
    <w:rsid w:val="00BB2B98"/>
    <w:rsid w:val="00BB48EF"/>
    <w:rsid w:val="00BC00D9"/>
    <w:rsid w:val="00BC2ED7"/>
    <w:rsid w:val="00BC61AC"/>
    <w:rsid w:val="00BD1A39"/>
    <w:rsid w:val="00BD1D48"/>
    <w:rsid w:val="00BE160A"/>
    <w:rsid w:val="00BE248F"/>
    <w:rsid w:val="00C01E22"/>
    <w:rsid w:val="00C04F56"/>
    <w:rsid w:val="00C05A1C"/>
    <w:rsid w:val="00C15E5C"/>
    <w:rsid w:val="00C16700"/>
    <w:rsid w:val="00C16EC5"/>
    <w:rsid w:val="00C234EF"/>
    <w:rsid w:val="00C26D81"/>
    <w:rsid w:val="00C303DD"/>
    <w:rsid w:val="00C32183"/>
    <w:rsid w:val="00C36296"/>
    <w:rsid w:val="00C379C0"/>
    <w:rsid w:val="00C44ABD"/>
    <w:rsid w:val="00C44C6B"/>
    <w:rsid w:val="00C54416"/>
    <w:rsid w:val="00C5606D"/>
    <w:rsid w:val="00C57C93"/>
    <w:rsid w:val="00C6645F"/>
    <w:rsid w:val="00C66F6E"/>
    <w:rsid w:val="00C70AD9"/>
    <w:rsid w:val="00C71E2C"/>
    <w:rsid w:val="00C74734"/>
    <w:rsid w:val="00C74F0B"/>
    <w:rsid w:val="00C800A3"/>
    <w:rsid w:val="00C80DE0"/>
    <w:rsid w:val="00C81C35"/>
    <w:rsid w:val="00C82F55"/>
    <w:rsid w:val="00C836B7"/>
    <w:rsid w:val="00C850CE"/>
    <w:rsid w:val="00C906F3"/>
    <w:rsid w:val="00C92525"/>
    <w:rsid w:val="00CA0D4D"/>
    <w:rsid w:val="00CA2280"/>
    <w:rsid w:val="00CA2BC3"/>
    <w:rsid w:val="00CA4237"/>
    <w:rsid w:val="00CB33C1"/>
    <w:rsid w:val="00CB3A2E"/>
    <w:rsid w:val="00CB4886"/>
    <w:rsid w:val="00CC1423"/>
    <w:rsid w:val="00CC32DB"/>
    <w:rsid w:val="00CC48B4"/>
    <w:rsid w:val="00CC782F"/>
    <w:rsid w:val="00CD177E"/>
    <w:rsid w:val="00CE073B"/>
    <w:rsid w:val="00CE5707"/>
    <w:rsid w:val="00CE6648"/>
    <w:rsid w:val="00CF19F8"/>
    <w:rsid w:val="00CF46A3"/>
    <w:rsid w:val="00CF5AE4"/>
    <w:rsid w:val="00D00788"/>
    <w:rsid w:val="00D011BB"/>
    <w:rsid w:val="00D02924"/>
    <w:rsid w:val="00D04FE4"/>
    <w:rsid w:val="00D05A33"/>
    <w:rsid w:val="00D05BE4"/>
    <w:rsid w:val="00D0765E"/>
    <w:rsid w:val="00D146F1"/>
    <w:rsid w:val="00D15C9B"/>
    <w:rsid w:val="00D22B47"/>
    <w:rsid w:val="00D23744"/>
    <w:rsid w:val="00D23F32"/>
    <w:rsid w:val="00D305EB"/>
    <w:rsid w:val="00D32A7A"/>
    <w:rsid w:val="00D358A1"/>
    <w:rsid w:val="00D35C85"/>
    <w:rsid w:val="00D3797F"/>
    <w:rsid w:val="00D40377"/>
    <w:rsid w:val="00D406A1"/>
    <w:rsid w:val="00D5281D"/>
    <w:rsid w:val="00D55147"/>
    <w:rsid w:val="00D60718"/>
    <w:rsid w:val="00D627E8"/>
    <w:rsid w:val="00D64453"/>
    <w:rsid w:val="00D74495"/>
    <w:rsid w:val="00D76086"/>
    <w:rsid w:val="00D77871"/>
    <w:rsid w:val="00D82B0B"/>
    <w:rsid w:val="00D90C61"/>
    <w:rsid w:val="00D90E2D"/>
    <w:rsid w:val="00DA2AC8"/>
    <w:rsid w:val="00DA4F8E"/>
    <w:rsid w:val="00DB0428"/>
    <w:rsid w:val="00DB4B4F"/>
    <w:rsid w:val="00DB57B8"/>
    <w:rsid w:val="00DC190C"/>
    <w:rsid w:val="00DC3DC6"/>
    <w:rsid w:val="00DC3FBF"/>
    <w:rsid w:val="00DC5201"/>
    <w:rsid w:val="00DC7940"/>
    <w:rsid w:val="00DD1CC5"/>
    <w:rsid w:val="00DD1D3F"/>
    <w:rsid w:val="00DD362B"/>
    <w:rsid w:val="00DD3AC1"/>
    <w:rsid w:val="00DE0F03"/>
    <w:rsid w:val="00DE6B6C"/>
    <w:rsid w:val="00DF3C71"/>
    <w:rsid w:val="00DF70AB"/>
    <w:rsid w:val="00E036D3"/>
    <w:rsid w:val="00E1720C"/>
    <w:rsid w:val="00E17312"/>
    <w:rsid w:val="00E21D19"/>
    <w:rsid w:val="00E259C6"/>
    <w:rsid w:val="00E26129"/>
    <w:rsid w:val="00E27B0F"/>
    <w:rsid w:val="00E301D5"/>
    <w:rsid w:val="00E34B20"/>
    <w:rsid w:val="00E44BAA"/>
    <w:rsid w:val="00E453A0"/>
    <w:rsid w:val="00E524C5"/>
    <w:rsid w:val="00E60814"/>
    <w:rsid w:val="00E60D0F"/>
    <w:rsid w:val="00E61425"/>
    <w:rsid w:val="00E6682D"/>
    <w:rsid w:val="00E673BA"/>
    <w:rsid w:val="00E80691"/>
    <w:rsid w:val="00E865D6"/>
    <w:rsid w:val="00EA027A"/>
    <w:rsid w:val="00EA26FC"/>
    <w:rsid w:val="00EA4C0E"/>
    <w:rsid w:val="00EB66F3"/>
    <w:rsid w:val="00EB7E0F"/>
    <w:rsid w:val="00EC2485"/>
    <w:rsid w:val="00EC41C1"/>
    <w:rsid w:val="00ED04FA"/>
    <w:rsid w:val="00ED0984"/>
    <w:rsid w:val="00ED0F4C"/>
    <w:rsid w:val="00ED679E"/>
    <w:rsid w:val="00EE465D"/>
    <w:rsid w:val="00EE5830"/>
    <w:rsid w:val="00EF33F5"/>
    <w:rsid w:val="00F0424F"/>
    <w:rsid w:val="00F11853"/>
    <w:rsid w:val="00F1494A"/>
    <w:rsid w:val="00F14CB1"/>
    <w:rsid w:val="00F165D7"/>
    <w:rsid w:val="00F21358"/>
    <w:rsid w:val="00F26876"/>
    <w:rsid w:val="00F31336"/>
    <w:rsid w:val="00F36E32"/>
    <w:rsid w:val="00F401C1"/>
    <w:rsid w:val="00F4045B"/>
    <w:rsid w:val="00F4451C"/>
    <w:rsid w:val="00F46304"/>
    <w:rsid w:val="00F47020"/>
    <w:rsid w:val="00F50683"/>
    <w:rsid w:val="00F515E0"/>
    <w:rsid w:val="00F52B18"/>
    <w:rsid w:val="00F54431"/>
    <w:rsid w:val="00F54E4A"/>
    <w:rsid w:val="00F61E09"/>
    <w:rsid w:val="00F71EE9"/>
    <w:rsid w:val="00F81B35"/>
    <w:rsid w:val="00F9022B"/>
    <w:rsid w:val="00F91700"/>
    <w:rsid w:val="00F92392"/>
    <w:rsid w:val="00F9387E"/>
    <w:rsid w:val="00FA7142"/>
    <w:rsid w:val="00FA7D8D"/>
    <w:rsid w:val="00FB5983"/>
    <w:rsid w:val="00FB75AB"/>
    <w:rsid w:val="00FC29A5"/>
    <w:rsid w:val="00FC30FE"/>
    <w:rsid w:val="00FC590D"/>
    <w:rsid w:val="00FD0EAA"/>
    <w:rsid w:val="00FE11F3"/>
    <w:rsid w:val="00FE1E89"/>
    <w:rsid w:val="00FE2742"/>
    <w:rsid w:val="00FE6168"/>
    <w:rsid w:val="00FE75FA"/>
    <w:rsid w:val="00FF1713"/>
    <w:rsid w:val="00FF3325"/>
    <w:rsid w:val="00FF76B6"/>
    <w:rsid w:val="00FF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A39"/>
    <w:pPr>
      <w:spacing w:after="160" w:line="259" w:lineRule="auto"/>
    </w:pPr>
    <w:rPr>
      <w:sz w:val="22"/>
      <w:szCs w:val="22"/>
      <w:lang w:eastAsia="en-US"/>
    </w:rPr>
  </w:style>
  <w:style w:type="paragraph" w:styleId="1">
    <w:name w:val="heading 1"/>
    <w:aliases w:val="раздел"/>
    <w:basedOn w:val="a"/>
    <w:next w:val="a"/>
    <w:link w:val="10"/>
    <w:uiPriority w:val="9"/>
    <w:qFormat/>
    <w:rsid w:val="00265BA3"/>
    <w:pPr>
      <w:keepNext/>
      <w:spacing w:after="0" w:line="240" w:lineRule="auto"/>
      <w:jc w:val="center"/>
      <w:outlineLvl w:val="0"/>
    </w:pPr>
    <w:rPr>
      <w:rFonts w:ascii="Times New Roman" w:eastAsia="Times New Roman" w:hAnsi="Times New Roman"/>
      <w:b/>
      <w:sz w:val="28"/>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753498"/>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65B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
    <w:link w:val="1"/>
    <w:uiPriority w:val="9"/>
    <w:rsid w:val="00265BA3"/>
    <w:rPr>
      <w:rFonts w:ascii="Times New Roman" w:eastAsia="Times New Roman" w:hAnsi="Times New Roman"/>
      <w:b/>
      <w:sz w:val="28"/>
      <w:szCs w:val="24"/>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val="0"/>
      <w:bCs/>
      <w:color w:val="2F5496"/>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D4E35"/>
  </w:style>
  <w:style w:type="character" w:customStyle="1" w:styleId="40">
    <w:name w:val="Заголовок 4 Знак"/>
    <w:link w:val="4"/>
    <w:uiPriority w:val="9"/>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1D19"/>
    <w:pPr>
      <w:spacing w:before="100" w:beforeAutospacing="1" w:after="100" w:afterAutospacing="1" w:line="240" w:lineRule="auto"/>
    </w:pPr>
    <w:rPr>
      <w:rFonts w:ascii="Tahoma" w:eastAsia="Times New Roman" w:hAnsi="Tahoma"/>
      <w:sz w:val="20"/>
      <w:szCs w:val="20"/>
      <w:lang w:val="en-US"/>
    </w:rPr>
  </w:style>
  <w:style w:type="character" w:customStyle="1" w:styleId="21">
    <w:name w:val="Основной текст (2)_"/>
    <w:link w:val="22"/>
    <w:rsid w:val="00153999"/>
    <w:rPr>
      <w:b/>
      <w:bCs/>
      <w:sz w:val="26"/>
      <w:szCs w:val="26"/>
      <w:shd w:val="clear" w:color="auto" w:fill="FFFFFF"/>
    </w:rPr>
  </w:style>
  <w:style w:type="paragraph" w:customStyle="1" w:styleId="22">
    <w:name w:val="Основной текст (2)"/>
    <w:basedOn w:val="a"/>
    <w:link w:val="21"/>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rsid w:val="0024534E"/>
    <w:pPr>
      <w:autoSpaceDE w:val="0"/>
      <w:autoSpaceDN w:val="0"/>
      <w:adjustRightInd w:val="0"/>
    </w:pPr>
    <w:rPr>
      <w:rFonts w:ascii="Symbol" w:hAnsi="Symbol" w:cs="Symbol"/>
      <w:color w:val="000000"/>
      <w:sz w:val="24"/>
      <w:szCs w:val="24"/>
    </w:rPr>
  </w:style>
  <w:style w:type="paragraph" w:customStyle="1" w:styleId="23">
    <w:name w:val="Абзац списка2"/>
    <w:basedOn w:val="a"/>
    <w:rsid w:val="0024534E"/>
    <w:pPr>
      <w:spacing w:after="200" w:line="276" w:lineRule="auto"/>
      <w:ind w:left="720"/>
      <w:contextualSpacing/>
    </w:pPr>
    <w:rPr>
      <w:rFonts w:eastAsia="Times New Roman"/>
    </w:rPr>
  </w:style>
  <w:style w:type="paragraph" w:customStyle="1" w:styleId="14">
    <w:name w:val="Обычный+14 пт"/>
    <w:aliases w:val="уплотненный на 0,35,Обычный + 13 пт,уплотненный 0"/>
    <w:basedOn w:val="24"/>
    <w:rsid w:val="0024534E"/>
    <w:pPr>
      <w:suppressAutoHyphens/>
      <w:overflowPunct w:val="0"/>
      <w:autoSpaceDE w:val="0"/>
      <w:autoSpaceDN w:val="0"/>
      <w:adjustRightInd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5"/>
    <w:uiPriority w:val="99"/>
    <w:semiHidden/>
    <w:unhideWhenUsed/>
    <w:rsid w:val="0024534E"/>
    <w:pPr>
      <w:spacing w:after="120" w:line="480" w:lineRule="auto"/>
      <w:ind w:left="283"/>
    </w:pPr>
  </w:style>
  <w:style w:type="character" w:customStyle="1" w:styleId="25">
    <w:name w:val="Основной текст с отступом 2 Знак"/>
    <w:basedOn w:val="a0"/>
    <w:link w:val="24"/>
    <w:uiPriority w:val="99"/>
    <w:semiHidden/>
    <w:rsid w:val="0024534E"/>
    <w:rPr>
      <w:sz w:val="22"/>
      <w:szCs w:val="22"/>
      <w:lang w:eastAsia="en-US"/>
    </w:rPr>
  </w:style>
  <w:style w:type="character" w:styleId="af0">
    <w:name w:val="annotation reference"/>
    <w:basedOn w:val="a0"/>
    <w:uiPriority w:val="99"/>
    <w:semiHidden/>
    <w:unhideWhenUsed/>
    <w:rsid w:val="006B07D3"/>
    <w:rPr>
      <w:sz w:val="16"/>
      <w:szCs w:val="16"/>
    </w:rPr>
  </w:style>
  <w:style w:type="paragraph" w:styleId="af1">
    <w:name w:val="annotation text"/>
    <w:basedOn w:val="a"/>
    <w:link w:val="af2"/>
    <w:uiPriority w:val="99"/>
    <w:semiHidden/>
    <w:unhideWhenUsed/>
    <w:rsid w:val="006B07D3"/>
    <w:pPr>
      <w:spacing w:line="240" w:lineRule="auto"/>
    </w:pPr>
    <w:rPr>
      <w:sz w:val="20"/>
      <w:szCs w:val="20"/>
    </w:rPr>
  </w:style>
  <w:style w:type="character" w:customStyle="1" w:styleId="af2">
    <w:name w:val="Текст примечания Знак"/>
    <w:basedOn w:val="a0"/>
    <w:link w:val="af1"/>
    <w:uiPriority w:val="99"/>
    <w:semiHidden/>
    <w:rsid w:val="006B07D3"/>
    <w:rPr>
      <w:lang w:eastAsia="en-US"/>
    </w:rPr>
  </w:style>
  <w:style w:type="paragraph" w:styleId="af3">
    <w:name w:val="annotation subject"/>
    <w:basedOn w:val="af1"/>
    <w:next w:val="af1"/>
    <w:link w:val="af4"/>
    <w:uiPriority w:val="99"/>
    <w:semiHidden/>
    <w:unhideWhenUsed/>
    <w:rsid w:val="006B07D3"/>
    <w:rPr>
      <w:b/>
      <w:bCs/>
    </w:rPr>
  </w:style>
  <w:style w:type="character" w:customStyle="1" w:styleId="af4">
    <w:name w:val="Тема примечания Знак"/>
    <w:basedOn w:val="af2"/>
    <w:link w:val="af3"/>
    <w:uiPriority w:val="99"/>
    <w:semiHidden/>
    <w:rsid w:val="006B07D3"/>
    <w:rPr>
      <w:b/>
      <w:bCs/>
      <w:lang w:eastAsia="en-US"/>
    </w:rPr>
  </w:style>
  <w:style w:type="table" w:customStyle="1" w:styleId="26">
    <w:name w:val="Сетка таблицы2"/>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265BA3"/>
    <w:rPr>
      <w:rFonts w:asciiTheme="majorHAnsi" w:eastAsiaTheme="majorEastAsia" w:hAnsiTheme="majorHAnsi" w:cstheme="majorBidi"/>
      <w:color w:val="2E74B5" w:themeColor="accent1" w:themeShade="BF"/>
      <w:sz w:val="22"/>
      <w:szCs w:val="22"/>
      <w:lang w:eastAsia="en-US"/>
    </w:rPr>
  </w:style>
  <w:style w:type="paragraph" w:styleId="13">
    <w:name w:val="toc 1"/>
    <w:basedOn w:val="a"/>
    <w:next w:val="a"/>
    <w:autoRedefine/>
    <w:uiPriority w:val="39"/>
    <w:unhideWhenUsed/>
    <w:rsid w:val="00265BA3"/>
    <w:pPr>
      <w:spacing w:after="100"/>
    </w:pPr>
  </w:style>
  <w:style w:type="paragraph" w:styleId="af5">
    <w:name w:val="List Paragraph"/>
    <w:basedOn w:val="a"/>
    <w:uiPriority w:val="34"/>
    <w:qFormat/>
    <w:rsid w:val="003F78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A39"/>
    <w:pPr>
      <w:spacing w:after="160" w:line="259" w:lineRule="auto"/>
    </w:pPr>
    <w:rPr>
      <w:sz w:val="22"/>
      <w:szCs w:val="22"/>
      <w:lang w:eastAsia="en-US"/>
    </w:rPr>
  </w:style>
  <w:style w:type="paragraph" w:styleId="1">
    <w:name w:val="heading 1"/>
    <w:aliases w:val="раздел"/>
    <w:basedOn w:val="a"/>
    <w:next w:val="a"/>
    <w:link w:val="10"/>
    <w:uiPriority w:val="9"/>
    <w:qFormat/>
    <w:rsid w:val="00265BA3"/>
    <w:pPr>
      <w:keepNext/>
      <w:spacing w:after="0" w:line="240" w:lineRule="auto"/>
      <w:jc w:val="center"/>
      <w:outlineLvl w:val="0"/>
    </w:pPr>
    <w:rPr>
      <w:rFonts w:ascii="Times New Roman" w:eastAsia="Times New Roman" w:hAnsi="Times New Roman"/>
      <w:b/>
      <w:sz w:val="28"/>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753498"/>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65B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
    <w:link w:val="1"/>
    <w:uiPriority w:val="9"/>
    <w:rsid w:val="00265BA3"/>
    <w:rPr>
      <w:rFonts w:ascii="Times New Roman" w:eastAsia="Times New Roman" w:hAnsi="Times New Roman"/>
      <w:b/>
      <w:sz w:val="28"/>
      <w:szCs w:val="24"/>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val="0"/>
      <w:bCs/>
      <w:color w:val="2F5496"/>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D4E35"/>
  </w:style>
  <w:style w:type="character" w:customStyle="1" w:styleId="40">
    <w:name w:val="Заголовок 4 Знак"/>
    <w:link w:val="4"/>
    <w:uiPriority w:val="9"/>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1D19"/>
    <w:pPr>
      <w:spacing w:before="100" w:beforeAutospacing="1" w:after="100" w:afterAutospacing="1" w:line="240" w:lineRule="auto"/>
    </w:pPr>
    <w:rPr>
      <w:rFonts w:ascii="Tahoma" w:eastAsia="Times New Roman" w:hAnsi="Tahoma"/>
      <w:sz w:val="20"/>
      <w:szCs w:val="20"/>
      <w:lang w:val="en-US"/>
    </w:rPr>
  </w:style>
  <w:style w:type="character" w:customStyle="1" w:styleId="21">
    <w:name w:val="Основной текст (2)_"/>
    <w:link w:val="22"/>
    <w:rsid w:val="00153999"/>
    <w:rPr>
      <w:b/>
      <w:bCs/>
      <w:sz w:val="26"/>
      <w:szCs w:val="26"/>
      <w:shd w:val="clear" w:color="auto" w:fill="FFFFFF"/>
    </w:rPr>
  </w:style>
  <w:style w:type="paragraph" w:customStyle="1" w:styleId="22">
    <w:name w:val="Основной текст (2)"/>
    <w:basedOn w:val="a"/>
    <w:link w:val="21"/>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rsid w:val="0024534E"/>
    <w:pPr>
      <w:autoSpaceDE w:val="0"/>
      <w:autoSpaceDN w:val="0"/>
      <w:adjustRightInd w:val="0"/>
    </w:pPr>
    <w:rPr>
      <w:rFonts w:ascii="Symbol" w:hAnsi="Symbol" w:cs="Symbol"/>
      <w:color w:val="000000"/>
      <w:sz w:val="24"/>
      <w:szCs w:val="24"/>
    </w:rPr>
  </w:style>
  <w:style w:type="paragraph" w:customStyle="1" w:styleId="23">
    <w:name w:val="Абзац списка2"/>
    <w:basedOn w:val="a"/>
    <w:rsid w:val="0024534E"/>
    <w:pPr>
      <w:spacing w:after="200" w:line="276" w:lineRule="auto"/>
      <w:ind w:left="720"/>
      <w:contextualSpacing/>
    </w:pPr>
    <w:rPr>
      <w:rFonts w:eastAsia="Times New Roman"/>
    </w:rPr>
  </w:style>
  <w:style w:type="paragraph" w:customStyle="1" w:styleId="14">
    <w:name w:val="Обычный+14 пт"/>
    <w:aliases w:val="уплотненный на 0,35,Обычный + 13 пт,уплотненный 0"/>
    <w:basedOn w:val="24"/>
    <w:rsid w:val="0024534E"/>
    <w:pPr>
      <w:suppressAutoHyphens/>
      <w:overflowPunct w:val="0"/>
      <w:autoSpaceDE w:val="0"/>
      <w:autoSpaceDN w:val="0"/>
      <w:adjustRightInd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5"/>
    <w:uiPriority w:val="99"/>
    <w:semiHidden/>
    <w:unhideWhenUsed/>
    <w:rsid w:val="0024534E"/>
    <w:pPr>
      <w:spacing w:after="120" w:line="480" w:lineRule="auto"/>
      <w:ind w:left="283"/>
    </w:pPr>
  </w:style>
  <w:style w:type="character" w:customStyle="1" w:styleId="25">
    <w:name w:val="Основной текст с отступом 2 Знак"/>
    <w:basedOn w:val="a0"/>
    <w:link w:val="24"/>
    <w:uiPriority w:val="99"/>
    <w:semiHidden/>
    <w:rsid w:val="0024534E"/>
    <w:rPr>
      <w:sz w:val="22"/>
      <w:szCs w:val="22"/>
      <w:lang w:eastAsia="en-US"/>
    </w:rPr>
  </w:style>
  <w:style w:type="character" w:styleId="af0">
    <w:name w:val="annotation reference"/>
    <w:basedOn w:val="a0"/>
    <w:uiPriority w:val="99"/>
    <w:semiHidden/>
    <w:unhideWhenUsed/>
    <w:rsid w:val="006B07D3"/>
    <w:rPr>
      <w:sz w:val="16"/>
      <w:szCs w:val="16"/>
    </w:rPr>
  </w:style>
  <w:style w:type="paragraph" w:styleId="af1">
    <w:name w:val="annotation text"/>
    <w:basedOn w:val="a"/>
    <w:link w:val="af2"/>
    <w:uiPriority w:val="99"/>
    <w:semiHidden/>
    <w:unhideWhenUsed/>
    <w:rsid w:val="006B07D3"/>
    <w:pPr>
      <w:spacing w:line="240" w:lineRule="auto"/>
    </w:pPr>
    <w:rPr>
      <w:sz w:val="20"/>
      <w:szCs w:val="20"/>
    </w:rPr>
  </w:style>
  <w:style w:type="character" w:customStyle="1" w:styleId="af2">
    <w:name w:val="Текст примечания Знак"/>
    <w:basedOn w:val="a0"/>
    <w:link w:val="af1"/>
    <w:uiPriority w:val="99"/>
    <w:semiHidden/>
    <w:rsid w:val="006B07D3"/>
    <w:rPr>
      <w:lang w:eastAsia="en-US"/>
    </w:rPr>
  </w:style>
  <w:style w:type="paragraph" w:styleId="af3">
    <w:name w:val="annotation subject"/>
    <w:basedOn w:val="af1"/>
    <w:next w:val="af1"/>
    <w:link w:val="af4"/>
    <w:uiPriority w:val="99"/>
    <w:semiHidden/>
    <w:unhideWhenUsed/>
    <w:rsid w:val="006B07D3"/>
    <w:rPr>
      <w:b/>
      <w:bCs/>
    </w:rPr>
  </w:style>
  <w:style w:type="character" w:customStyle="1" w:styleId="af4">
    <w:name w:val="Тема примечания Знак"/>
    <w:basedOn w:val="af2"/>
    <w:link w:val="af3"/>
    <w:uiPriority w:val="99"/>
    <w:semiHidden/>
    <w:rsid w:val="006B07D3"/>
    <w:rPr>
      <w:b/>
      <w:bCs/>
      <w:lang w:eastAsia="en-US"/>
    </w:rPr>
  </w:style>
  <w:style w:type="table" w:customStyle="1" w:styleId="26">
    <w:name w:val="Сетка таблицы2"/>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265BA3"/>
    <w:rPr>
      <w:rFonts w:asciiTheme="majorHAnsi" w:eastAsiaTheme="majorEastAsia" w:hAnsiTheme="majorHAnsi" w:cstheme="majorBidi"/>
      <w:color w:val="2E74B5" w:themeColor="accent1" w:themeShade="BF"/>
      <w:sz w:val="22"/>
      <w:szCs w:val="22"/>
      <w:lang w:eastAsia="en-US"/>
    </w:rPr>
  </w:style>
  <w:style w:type="paragraph" w:styleId="13">
    <w:name w:val="toc 1"/>
    <w:basedOn w:val="a"/>
    <w:next w:val="a"/>
    <w:autoRedefine/>
    <w:uiPriority w:val="39"/>
    <w:unhideWhenUsed/>
    <w:rsid w:val="00265BA3"/>
    <w:pPr>
      <w:spacing w:after="100"/>
    </w:pPr>
  </w:style>
  <w:style w:type="paragraph" w:styleId="af5">
    <w:name w:val="List Paragraph"/>
    <w:basedOn w:val="a"/>
    <w:uiPriority w:val="34"/>
    <w:qFormat/>
    <w:rsid w:val="003F7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8772">
      <w:bodyDiv w:val="1"/>
      <w:marLeft w:val="0"/>
      <w:marRight w:val="0"/>
      <w:marTop w:val="0"/>
      <w:marBottom w:val="0"/>
      <w:divBdr>
        <w:top w:val="none" w:sz="0" w:space="0" w:color="auto"/>
        <w:left w:val="none" w:sz="0" w:space="0" w:color="auto"/>
        <w:bottom w:val="none" w:sz="0" w:space="0" w:color="auto"/>
        <w:right w:val="none" w:sz="0" w:space="0" w:color="auto"/>
      </w:divBdr>
    </w:div>
    <w:div w:id="142623985">
      <w:bodyDiv w:val="1"/>
      <w:marLeft w:val="0"/>
      <w:marRight w:val="0"/>
      <w:marTop w:val="0"/>
      <w:marBottom w:val="0"/>
      <w:divBdr>
        <w:top w:val="none" w:sz="0" w:space="0" w:color="auto"/>
        <w:left w:val="none" w:sz="0" w:space="0" w:color="auto"/>
        <w:bottom w:val="none" w:sz="0" w:space="0" w:color="auto"/>
        <w:right w:val="none" w:sz="0" w:space="0" w:color="auto"/>
      </w:divBdr>
    </w:div>
    <w:div w:id="309796197">
      <w:bodyDiv w:val="1"/>
      <w:marLeft w:val="0"/>
      <w:marRight w:val="0"/>
      <w:marTop w:val="0"/>
      <w:marBottom w:val="0"/>
      <w:divBdr>
        <w:top w:val="none" w:sz="0" w:space="0" w:color="auto"/>
        <w:left w:val="none" w:sz="0" w:space="0" w:color="auto"/>
        <w:bottom w:val="none" w:sz="0" w:space="0" w:color="auto"/>
        <w:right w:val="none" w:sz="0" w:space="0" w:color="auto"/>
      </w:divBdr>
    </w:div>
    <w:div w:id="963119812">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456025655">
      <w:bodyDiv w:val="1"/>
      <w:marLeft w:val="0"/>
      <w:marRight w:val="0"/>
      <w:marTop w:val="0"/>
      <w:marBottom w:val="0"/>
      <w:divBdr>
        <w:top w:val="none" w:sz="0" w:space="0" w:color="auto"/>
        <w:left w:val="none" w:sz="0" w:space="0" w:color="auto"/>
        <w:bottom w:val="none" w:sz="0" w:space="0" w:color="auto"/>
        <w:right w:val="none" w:sz="0" w:space="0" w:color="auto"/>
      </w:divBdr>
    </w:div>
    <w:div w:id="1575970303">
      <w:bodyDiv w:val="1"/>
      <w:marLeft w:val="0"/>
      <w:marRight w:val="0"/>
      <w:marTop w:val="0"/>
      <w:marBottom w:val="0"/>
      <w:divBdr>
        <w:top w:val="none" w:sz="0" w:space="0" w:color="auto"/>
        <w:left w:val="none" w:sz="0" w:space="0" w:color="auto"/>
        <w:bottom w:val="none" w:sz="0" w:space="0" w:color="auto"/>
        <w:right w:val="none" w:sz="0" w:space="0" w:color="auto"/>
      </w:divBdr>
      <w:divsChild>
        <w:div w:id="958681066">
          <w:marLeft w:val="0"/>
          <w:marRight w:val="0"/>
          <w:marTop w:val="0"/>
          <w:marBottom w:val="0"/>
          <w:divBdr>
            <w:top w:val="none" w:sz="0" w:space="0" w:color="auto"/>
            <w:left w:val="none" w:sz="0" w:space="0" w:color="auto"/>
            <w:bottom w:val="none" w:sz="0" w:space="0" w:color="auto"/>
            <w:right w:val="none" w:sz="0" w:space="0" w:color="auto"/>
          </w:divBdr>
        </w:div>
        <w:div w:id="1456677827">
          <w:marLeft w:val="0"/>
          <w:marRight w:val="0"/>
          <w:marTop w:val="0"/>
          <w:marBottom w:val="0"/>
          <w:divBdr>
            <w:top w:val="none" w:sz="0" w:space="0" w:color="auto"/>
            <w:left w:val="none" w:sz="0" w:space="0" w:color="auto"/>
            <w:bottom w:val="none" w:sz="0" w:space="0" w:color="auto"/>
            <w:right w:val="none" w:sz="0" w:space="0" w:color="auto"/>
          </w:divBdr>
        </w:div>
        <w:div w:id="1796872910">
          <w:marLeft w:val="0"/>
          <w:marRight w:val="0"/>
          <w:marTop w:val="0"/>
          <w:marBottom w:val="0"/>
          <w:divBdr>
            <w:top w:val="none" w:sz="0" w:space="0" w:color="auto"/>
            <w:left w:val="none" w:sz="0" w:space="0" w:color="auto"/>
            <w:bottom w:val="none" w:sz="0" w:space="0" w:color="auto"/>
            <w:right w:val="none" w:sz="0" w:space="0" w:color="auto"/>
          </w:divBdr>
        </w:div>
        <w:div w:id="2135369042">
          <w:marLeft w:val="0"/>
          <w:marRight w:val="0"/>
          <w:marTop w:val="0"/>
          <w:marBottom w:val="0"/>
          <w:divBdr>
            <w:top w:val="none" w:sz="0" w:space="0" w:color="auto"/>
            <w:left w:val="none" w:sz="0" w:space="0" w:color="auto"/>
            <w:bottom w:val="none" w:sz="0" w:space="0" w:color="auto"/>
            <w:right w:val="none" w:sz="0" w:space="0" w:color="auto"/>
          </w:divBdr>
        </w:div>
      </w:divsChild>
    </w:div>
    <w:div w:id="1693796583">
      <w:bodyDiv w:val="1"/>
      <w:marLeft w:val="0"/>
      <w:marRight w:val="0"/>
      <w:marTop w:val="0"/>
      <w:marBottom w:val="0"/>
      <w:divBdr>
        <w:top w:val="none" w:sz="0" w:space="0" w:color="auto"/>
        <w:left w:val="none" w:sz="0" w:space="0" w:color="auto"/>
        <w:bottom w:val="none" w:sz="0" w:space="0" w:color="auto"/>
        <w:right w:val="none" w:sz="0" w:space="0" w:color="auto"/>
      </w:divBdr>
    </w:div>
    <w:div w:id="1949777558">
      <w:bodyDiv w:val="1"/>
      <w:marLeft w:val="0"/>
      <w:marRight w:val="0"/>
      <w:marTop w:val="0"/>
      <w:marBottom w:val="0"/>
      <w:divBdr>
        <w:top w:val="none" w:sz="0" w:space="0" w:color="auto"/>
        <w:left w:val="none" w:sz="0" w:space="0" w:color="auto"/>
        <w:bottom w:val="none" w:sz="0" w:space="0" w:color="auto"/>
        <w:right w:val="none" w:sz="0" w:space="0" w:color="auto"/>
      </w:divBdr>
    </w:div>
    <w:div w:id="20030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7203-8A6E-4566-BACC-E251EC5E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12</Pages>
  <Words>2728</Words>
  <Characters>15556</Characters>
  <Application>Microsoft Office Word</Application>
  <DocSecurity>8</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18248</CharactersWithSpaces>
  <SharedDoc>false</SharedDoc>
  <HLinks>
    <vt:vector size="18" baseType="variant">
      <vt:variant>
        <vt:i4>7405615</vt:i4>
      </vt:variant>
      <vt:variant>
        <vt:i4>6</vt:i4>
      </vt:variant>
      <vt:variant>
        <vt:i4>0</vt:i4>
      </vt:variant>
      <vt:variant>
        <vt:i4>5</vt:i4>
      </vt:variant>
      <vt:variant>
        <vt:lpwstr>http://www.gosnadzor.ru/energy/energy/lessons/</vt:lpwstr>
      </vt:variant>
      <vt:variant>
        <vt:lpwstr/>
      </vt:variant>
      <vt:variant>
        <vt:i4>7405615</vt:i4>
      </vt:variant>
      <vt:variant>
        <vt:i4>3</vt:i4>
      </vt:variant>
      <vt:variant>
        <vt:i4>0</vt:i4>
      </vt:variant>
      <vt:variant>
        <vt:i4>5</vt:i4>
      </vt:variant>
      <vt:variant>
        <vt:lpwstr>http://www.gosnadzor.ru/energy/energy/lessons/</vt:lpwstr>
      </vt:variant>
      <vt:variant>
        <vt:lpwstr/>
      </vt:variant>
      <vt:variant>
        <vt:i4>7405615</vt:i4>
      </vt:variant>
      <vt:variant>
        <vt:i4>0</vt:i4>
      </vt:variant>
      <vt:variant>
        <vt:i4>0</vt:i4>
      </vt:variant>
      <vt:variant>
        <vt:i4>5</vt:i4>
      </vt:variant>
      <vt:variant>
        <vt:lpwstr>http://www.gosnadzor.ru/energy/energy/lessons/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Стебакова</dc:creator>
  <cp:lastModifiedBy>U063</cp:lastModifiedBy>
  <cp:revision>41</cp:revision>
  <cp:lastPrinted>2023-03-16T11:07:00Z</cp:lastPrinted>
  <dcterms:created xsi:type="dcterms:W3CDTF">2023-08-15T14:52:00Z</dcterms:created>
  <dcterms:modified xsi:type="dcterms:W3CDTF">2024-01-18T13:28:00Z</dcterms:modified>
</cp:coreProperties>
</file>