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3" w:rsidRPr="00931CA3" w:rsidRDefault="00BC3369" w:rsidP="0093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A3">
        <w:rPr>
          <w:rFonts w:ascii="Times New Roman" w:hAnsi="Times New Roman" w:cs="Times New Roman"/>
          <w:b/>
          <w:sz w:val="28"/>
          <w:szCs w:val="28"/>
        </w:rPr>
        <w:t>Порядок административных процедур при предоставлении государственной услуги</w:t>
      </w:r>
    </w:p>
    <w:p w:rsidR="00931CA3" w:rsidRDefault="00931CA3" w:rsidP="00931CA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CA3">
        <w:rPr>
          <w:rFonts w:ascii="Times New Roman" w:hAnsi="Times New Roman" w:cs="Times New Roman"/>
          <w:sz w:val="24"/>
          <w:szCs w:val="24"/>
        </w:rPr>
        <w:t xml:space="preserve"> </w:t>
      </w:r>
      <w:r w:rsidRPr="00580007">
        <w:rPr>
          <w:rFonts w:ascii="Times New Roman" w:hAnsi="Times New Roman" w:cs="Times New Roman"/>
          <w:sz w:val="24"/>
          <w:szCs w:val="24"/>
        </w:rPr>
        <w:t xml:space="preserve">по приему и учету уведомлений о начале осуществления юридическими лицами и индивидуальными предпринимателями отдельных видов предпринимательской деятельности, перечень работ и услуг в составе которых предусмотрен </w:t>
      </w:r>
      <w:hyperlink r:id="rId7" w:history="1">
        <w:r w:rsidRPr="00580007">
          <w:rPr>
            <w:rStyle w:val="a3"/>
            <w:rFonts w:ascii="Times New Roman" w:hAnsi="Times New Roman" w:cs="Times New Roman"/>
            <w:sz w:val="24"/>
            <w:szCs w:val="24"/>
          </w:rPr>
          <w:t>Правилами представления уведомлений о начале осуществления отдельных видов предпринимательской деятельности и учета указанных уведомлений</w:t>
        </w:r>
      </w:hyperlink>
      <w:r w:rsidRPr="00580007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hyperlink r:id="rId8" w:history="1">
        <w:r w:rsidRPr="00580007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</w:t>
        </w:r>
      </w:hyperlink>
    </w:p>
    <w:p w:rsidR="00BC3369" w:rsidRDefault="00BC3369" w:rsidP="00BC3369">
      <w:pPr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b/>
          <w:sz w:val="28"/>
          <w:szCs w:val="28"/>
        </w:rPr>
        <w:t>Должностное лицо МФЦ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день обращения заявителя</w:t>
      </w:r>
      <w:r w:rsidRPr="00BC3369">
        <w:rPr>
          <w:rFonts w:ascii="Times New Roman" w:hAnsi="Times New Roman" w:cs="Times New Roman"/>
          <w:b/>
          <w:sz w:val="28"/>
          <w:szCs w:val="28"/>
        </w:rPr>
        <w:t>:</w:t>
      </w:r>
    </w:p>
    <w:p w:rsidR="00BC3369" w:rsidRPr="00BC3369" w:rsidRDefault="00BC3369" w:rsidP="00BC336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sz w:val="28"/>
          <w:szCs w:val="28"/>
        </w:rPr>
        <w:t>Устанавливает личность гражданина (его представителя) на основании документа, удостоверяющего личность и (или) документа, подтверждающего полномочия представителя;</w:t>
      </w:r>
    </w:p>
    <w:p w:rsidR="00BC3369" w:rsidRPr="00BC3369" w:rsidRDefault="00BC3369" w:rsidP="00BC336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sz w:val="28"/>
          <w:szCs w:val="28"/>
        </w:rPr>
        <w:t>Оценивает правильность оформления уведомления. Принимает уведомление в одном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3369">
        <w:rPr>
          <w:rFonts w:ascii="Times New Roman" w:hAnsi="Times New Roman" w:cs="Times New Roman"/>
          <w:sz w:val="28"/>
          <w:szCs w:val="28"/>
        </w:rPr>
        <w:t>;</w:t>
      </w:r>
    </w:p>
    <w:p w:rsidR="00BC3369" w:rsidRPr="00BC3369" w:rsidRDefault="00BC3369" w:rsidP="00BC336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sz w:val="28"/>
          <w:szCs w:val="28"/>
        </w:rPr>
        <w:t>Снимает копии с документа, удостоверяющего личность (2-3 стр., прописка) и в случае необходимости с документа, подтверждающего полномочия;</w:t>
      </w:r>
    </w:p>
    <w:p w:rsidR="00BC3369" w:rsidRPr="00BC3369" w:rsidRDefault="00BC3369" w:rsidP="00BC336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sz w:val="28"/>
          <w:szCs w:val="28"/>
        </w:rPr>
        <w:t>Заверяет копии документов штампом «Копия верна», возвращает подлинник заявителю;</w:t>
      </w:r>
    </w:p>
    <w:p w:rsidR="00BC3369" w:rsidRPr="00BC3369" w:rsidRDefault="00BC3369" w:rsidP="00BC336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sz w:val="28"/>
          <w:szCs w:val="28"/>
        </w:rPr>
        <w:t>Составляет расписку о принятых документах в 3-х экземплярах. Одна расписка выдается заявителю;</w:t>
      </w:r>
    </w:p>
    <w:p w:rsidR="00BC3369" w:rsidRPr="00BC3369" w:rsidRDefault="004D12D4" w:rsidP="00BC336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C3369" w:rsidRPr="00BC3369">
        <w:rPr>
          <w:rFonts w:ascii="Times New Roman" w:hAnsi="Times New Roman" w:cs="Times New Roman"/>
          <w:sz w:val="28"/>
          <w:szCs w:val="28"/>
        </w:rPr>
        <w:t>ормирует электронный образ уведомления, который направляет в Печорское управление Ростехнадзора в электронном виде с использованием усиленной квалифицированной электронной подписи, ставит на уведомлении отметку о приеме и возвращает заявителю</w:t>
      </w:r>
      <w:r w:rsidR="00BC3369">
        <w:rPr>
          <w:rFonts w:ascii="Times New Roman" w:hAnsi="Times New Roman" w:cs="Times New Roman"/>
          <w:sz w:val="28"/>
          <w:szCs w:val="28"/>
        </w:rPr>
        <w:t>.</w:t>
      </w:r>
    </w:p>
    <w:p w:rsidR="00BC3369" w:rsidRDefault="00BC3369" w:rsidP="00BC3369">
      <w:pPr>
        <w:rPr>
          <w:rFonts w:ascii="Times New Roman" w:hAnsi="Times New Roman" w:cs="Times New Roman"/>
          <w:b/>
          <w:sz w:val="28"/>
          <w:szCs w:val="28"/>
        </w:rPr>
      </w:pPr>
      <w:r w:rsidRPr="00BC3369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="004D12D4">
        <w:rPr>
          <w:rFonts w:ascii="Times New Roman" w:hAnsi="Times New Roman" w:cs="Times New Roman"/>
          <w:b/>
          <w:sz w:val="28"/>
          <w:szCs w:val="28"/>
        </w:rPr>
        <w:t xml:space="preserve">, ответственное  за прием и учет </w:t>
      </w:r>
      <w:r w:rsidRPr="00BC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D4">
        <w:rPr>
          <w:rFonts w:ascii="Times New Roman" w:hAnsi="Times New Roman" w:cs="Times New Roman"/>
          <w:b/>
          <w:sz w:val="28"/>
          <w:szCs w:val="28"/>
        </w:rPr>
        <w:t xml:space="preserve">поступивших уведомлений Печорского управления Ростехнадзора </w:t>
      </w:r>
      <w:r w:rsidRPr="00BC3369">
        <w:rPr>
          <w:rFonts w:ascii="Times New Roman" w:hAnsi="Times New Roman" w:cs="Times New Roman"/>
          <w:b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b/>
          <w:sz w:val="28"/>
          <w:szCs w:val="28"/>
        </w:rPr>
        <w:t>поступления уведомления</w:t>
      </w:r>
      <w:r w:rsidRPr="00BC3369">
        <w:rPr>
          <w:rFonts w:ascii="Times New Roman" w:hAnsi="Times New Roman" w:cs="Times New Roman"/>
          <w:b/>
          <w:sz w:val="28"/>
          <w:szCs w:val="28"/>
        </w:rPr>
        <w:t>:</w:t>
      </w:r>
    </w:p>
    <w:p w:rsidR="002807BE" w:rsidRPr="002807BE" w:rsidRDefault="004D12D4" w:rsidP="004D12D4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2D4">
        <w:rPr>
          <w:rFonts w:ascii="Times New Roman" w:hAnsi="Times New Roman" w:cs="Times New Roman"/>
          <w:sz w:val="28"/>
          <w:szCs w:val="28"/>
        </w:rPr>
        <w:t>Проверяет полноту и правильность заполнения, проставляет дату и регистрационный номер, формирует учетное дело</w:t>
      </w:r>
      <w:r w:rsidR="002807BE" w:rsidRPr="002807BE">
        <w:rPr>
          <w:rFonts w:ascii="Times New Roman" w:hAnsi="Times New Roman" w:cs="Times New Roman"/>
          <w:sz w:val="28"/>
          <w:szCs w:val="28"/>
        </w:rPr>
        <w:t>;</w:t>
      </w:r>
    </w:p>
    <w:p w:rsidR="004D12D4" w:rsidRPr="002807BE" w:rsidRDefault="004D12D4" w:rsidP="004D12D4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BE">
        <w:rPr>
          <w:rFonts w:ascii="Times New Roman" w:hAnsi="Times New Roman" w:cs="Times New Roman"/>
          <w:sz w:val="28"/>
          <w:szCs w:val="28"/>
        </w:rPr>
        <w:t xml:space="preserve">Направляет результаты предоставления государственной услуги </w:t>
      </w:r>
      <w:r w:rsidR="00931CA3" w:rsidRPr="002807BE">
        <w:rPr>
          <w:rFonts w:ascii="Times New Roman" w:hAnsi="Times New Roman" w:cs="Times New Roman"/>
          <w:sz w:val="28"/>
          <w:szCs w:val="28"/>
        </w:rPr>
        <w:t>заявителю по адресу, указанному в расписке о приеме документов</w:t>
      </w:r>
      <w:r w:rsidRPr="002807BE">
        <w:rPr>
          <w:rFonts w:ascii="Times New Roman" w:hAnsi="Times New Roman" w:cs="Times New Roman"/>
          <w:sz w:val="28"/>
          <w:szCs w:val="28"/>
        </w:rPr>
        <w:t>.</w:t>
      </w:r>
      <w:r w:rsidR="00931CA3" w:rsidRPr="002807BE">
        <w:rPr>
          <w:rFonts w:ascii="Times New Roman" w:hAnsi="Times New Roman" w:cs="Times New Roman"/>
          <w:sz w:val="28"/>
          <w:szCs w:val="28"/>
        </w:rPr>
        <w:t xml:space="preserve"> Уведомляет МФЦ о результатах предоставления государственной услуги.</w:t>
      </w:r>
      <w:r w:rsidR="002807BE" w:rsidRPr="002807BE">
        <w:rPr>
          <w:rFonts w:ascii="Times New Roman" w:hAnsi="Times New Roman" w:cs="Times New Roman"/>
          <w:sz w:val="28"/>
          <w:szCs w:val="28"/>
        </w:rPr>
        <w:t xml:space="preserve"> При непосредственном получении заявителем в М</w:t>
      </w:r>
      <w:r w:rsidR="00237493">
        <w:rPr>
          <w:rFonts w:ascii="Times New Roman" w:hAnsi="Times New Roman" w:cs="Times New Roman"/>
          <w:sz w:val="28"/>
          <w:szCs w:val="28"/>
        </w:rPr>
        <w:t>ФЦ</w:t>
      </w:r>
      <w:bookmarkStart w:id="0" w:name="_GoBack"/>
      <w:bookmarkEnd w:id="0"/>
      <w:r w:rsidR="002807BE" w:rsidRPr="002807B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услуги, зарегистрированное уведомление направляется в электронном виде с использованием усиленной квалифицированной электронной подписи в адрес МФЦ.</w:t>
      </w:r>
    </w:p>
    <w:p w:rsidR="00931CA3" w:rsidRPr="002807BE" w:rsidRDefault="002807BE" w:rsidP="004D1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BE">
        <w:rPr>
          <w:rFonts w:ascii="Times New Roman" w:hAnsi="Times New Roman" w:cs="Times New Roman"/>
          <w:b/>
          <w:sz w:val="28"/>
          <w:szCs w:val="28"/>
        </w:rPr>
        <w:t>При непосредственном получении заявителем результата предоставления государственной услуги д</w:t>
      </w:r>
      <w:r w:rsidR="00931CA3" w:rsidRPr="002807BE">
        <w:rPr>
          <w:rFonts w:ascii="Times New Roman" w:hAnsi="Times New Roman" w:cs="Times New Roman"/>
          <w:b/>
          <w:sz w:val="28"/>
          <w:szCs w:val="28"/>
        </w:rPr>
        <w:t>олжностное лицо МФЦ в день получения результата предоставления государственной услуги:</w:t>
      </w:r>
    </w:p>
    <w:p w:rsidR="00931CA3" w:rsidRPr="002807BE" w:rsidRDefault="00931CA3" w:rsidP="002807BE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7BE">
        <w:rPr>
          <w:rFonts w:ascii="Times New Roman" w:hAnsi="Times New Roman" w:cs="Times New Roman"/>
          <w:sz w:val="28"/>
          <w:szCs w:val="28"/>
        </w:rPr>
        <w:t>Сообщает заявителю о возможности получения результата предоставления государственной услуги.</w:t>
      </w:r>
    </w:p>
    <w:sectPr w:rsidR="00931CA3" w:rsidRPr="002807BE" w:rsidSect="00276345">
      <w:pgSz w:w="11906" w:h="16838"/>
      <w:pgMar w:top="709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77D"/>
    <w:multiLevelType w:val="hybridMultilevel"/>
    <w:tmpl w:val="B80C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32"/>
    <w:multiLevelType w:val="hybridMultilevel"/>
    <w:tmpl w:val="B80C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6E5"/>
    <w:multiLevelType w:val="hybridMultilevel"/>
    <w:tmpl w:val="1786F666"/>
    <w:lvl w:ilvl="0" w:tplc="08B2F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53BAC"/>
    <w:multiLevelType w:val="hybridMultilevel"/>
    <w:tmpl w:val="3F76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57D8"/>
    <w:multiLevelType w:val="hybridMultilevel"/>
    <w:tmpl w:val="5E02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83738"/>
    <w:multiLevelType w:val="hybridMultilevel"/>
    <w:tmpl w:val="1B28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149D1"/>
    <w:multiLevelType w:val="hybridMultilevel"/>
    <w:tmpl w:val="131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5795E"/>
    <w:multiLevelType w:val="hybridMultilevel"/>
    <w:tmpl w:val="BD9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3"/>
    <w:rsid w:val="000D3289"/>
    <w:rsid w:val="00237493"/>
    <w:rsid w:val="00276345"/>
    <w:rsid w:val="002807BE"/>
    <w:rsid w:val="00312869"/>
    <w:rsid w:val="00433010"/>
    <w:rsid w:val="00480BC9"/>
    <w:rsid w:val="004D12D4"/>
    <w:rsid w:val="00580007"/>
    <w:rsid w:val="006729FD"/>
    <w:rsid w:val="00722C03"/>
    <w:rsid w:val="00931CA3"/>
    <w:rsid w:val="00B50233"/>
    <w:rsid w:val="00BC3369"/>
    <w:rsid w:val="00C94B34"/>
    <w:rsid w:val="00E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007"/>
    <w:rPr>
      <w:color w:val="0000FF"/>
      <w:u w:val="single"/>
    </w:rPr>
  </w:style>
  <w:style w:type="table" w:styleId="a4">
    <w:name w:val="Table Grid"/>
    <w:basedOn w:val="a1"/>
    <w:uiPriority w:val="59"/>
    <w:rsid w:val="0058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007"/>
    <w:rPr>
      <w:color w:val="0000FF"/>
      <w:u w:val="single"/>
    </w:rPr>
  </w:style>
  <w:style w:type="table" w:styleId="a4">
    <w:name w:val="Table Grid"/>
    <w:basedOn w:val="a1"/>
    <w:uiPriority w:val="59"/>
    <w:rsid w:val="0058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3A01-C1F1-4F5A-9535-92A09152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2019-11-14T07:05:00Z</dcterms:created>
  <dcterms:modified xsi:type="dcterms:W3CDTF">2019-11-14T13:10:00Z</dcterms:modified>
</cp:coreProperties>
</file>