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8F" w:rsidRPr="000D0045" w:rsidRDefault="00F7038F" w:rsidP="00F7038F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D004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Информация о результатах</w:t>
      </w:r>
      <w:r w:rsidRPr="000D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во втором квартале 2015 года</w:t>
      </w:r>
    </w:p>
    <w:p w:rsidR="00683B02" w:rsidRDefault="00683B02" w:rsidP="00683B02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683B0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Печорском управлении Федеральной службы по </w:t>
      </w:r>
      <w:proofErr w:type="gramStart"/>
      <w:r w:rsidRPr="00683B0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экологическому</w:t>
      </w:r>
      <w:proofErr w:type="gramEnd"/>
      <w:r w:rsidRPr="00683B0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</w:p>
    <w:p w:rsidR="00F7038F" w:rsidRPr="00683B02" w:rsidRDefault="00683B02" w:rsidP="00683B02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83B0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технологическому и атомному надзору</w:t>
      </w:r>
    </w:p>
    <w:p w:rsidR="00F7038F" w:rsidRPr="00683B02" w:rsidRDefault="00F7038F" w:rsidP="00F7038F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D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Pr="00683B02">
        <w:rPr>
          <w:rFonts w:ascii="Times New Roman" w:eastAsia="Times New Roman" w:hAnsi="Times New Roman" w:cs="Times New Roman"/>
          <w:bCs/>
          <w:lang w:eastAsia="ru-RU"/>
        </w:rPr>
        <w:t>(наименование территориального органа)</w:t>
      </w:r>
    </w:p>
    <w:p w:rsidR="00F7038F" w:rsidRPr="000D0045" w:rsidRDefault="00F7038F" w:rsidP="00F7038F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D004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контроля за выполнением</w:t>
      </w:r>
      <w:r w:rsidRPr="000D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предусмотренных </w:t>
      </w:r>
      <w:r w:rsidRPr="000D004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План</w:t>
      </w:r>
      <w:r w:rsidRPr="000D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0D004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противодействия коррупции </w:t>
      </w:r>
      <w:r w:rsidRPr="000D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D004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Федеральной службы по экологическому,</w:t>
      </w:r>
      <w:r w:rsidRPr="000D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004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технологическому и атомному надзору на 2014-2015 годы, </w:t>
      </w:r>
      <w:r w:rsidRPr="000D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D004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утвержденным приказом </w:t>
      </w:r>
      <w:proofErr w:type="spellStart"/>
      <w:r w:rsidRPr="000D004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Ростехнадзора</w:t>
      </w:r>
      <w:proofErr w:type="spellEnd"/>
      <w:r w:rsidRPr="000D004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 28.05.2014 № 226.</w:t>
      </w:r>
    </w:p>
    <w:p w:rsidR="00F7038F" w:rsidRPr="000D0045" w:rsidRDefault="00F7038F" w:rsidP="00F7038F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127"/>
        <w:gridCol w:w="6662"/>
      </w:tblGrid>
      <w:tr w:rsidR="00F7038F" w:rsidRPr="000D0045" w:rsidTr="00B35B47"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Плана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Реализованные мероприятия, определенные  </w:t>
            </w: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План</w:t>
            </w: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</w:t>
            </w: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 противодействия коррупции Федеральной службы по экологическому,</w:t>
            </w: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технологическому и атомному надзору на 2014-2015 годы</w:t>
            </w: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План)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7038F" w:rsidRPr="000D0045" w:rsidRDefault="00F7038F" w:rsidP="00F7038F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F7038F" w:rsidRPr="000D0045" w:rsidRDefault="00F7038F" w:rsidP="00F7038F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мероприятий, установленные Планом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7038F" w:rsidRPr="000D0045" w:rsidRDefault="00F7038F" w:rsidP="00F7038F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7038F" w:rsidRPr="000D0045" w:rsidRDefault="00F7038F" w:rsidP="00F7038F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Подробная информация о характере, форме и результатах организации исполнения пунктов Плана</w:t>
            </w:r>
          </w:p>
        </w:tc>
      </w:tr>
      <w:tr w:rsidR="00F7038F" w:rsidRPr="000D0045" w:rsidTr="00B35B47"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действенного функционирования комиссий  Федеральной службы по экологическому, технологическому и атомному надзору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ее территориальных органов по соблюдению требований к служебному поведению федеральных государственных гражданских служащих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урегулированию конфликта интересов  </w:t>
            </w:r>
            <w:r w:rsidRPr="000D0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62" w:type="dxa"/>
          </w:tcPr>
          <w:p w:rsidR="00F7038F" w:rsidRPr="000D0045" w:rsidRDefault="00E522BF" w:rsidP="00D636DB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636DB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</w:t>
            </w:r>
            <w:r w:rsidR="008A6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Печорского управления </w:t>
            </w:r>
            <w:proofErr w:type="spellStart"/>
            <w:r w:rsidR="008A6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="00D636DB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05.05.2015 № 290 «Об утверждении состава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интересов» </w:t>
            </w:r>
            <w:r w:rsidR="00F2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обновлена </w:t>
            </w:r>
            <w:r w:rsidR="00D636DB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Печорского управления </w:t>
            </w:r>
            <w:proofErr w:type="spellStart"/>
            <w:r w:rsidR="00D636DB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="00D636DB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соблюдению требований к служебному поведению</w:t>
            </w:r>
            <w:r w:rsidR="004D6442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гражданских служащих и урегулированию конфликта интересов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6442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Комиссия Управления) </w:t>
            </w:r>
          </w:p>
          <w:p w:rsidR="00E522BF" w:rsidRPr="000D0045" w:rsidRDefault="00E522BF" w:rsidP="00D636DB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Общее количество проведенных заседаний Комиссии Управления: 2</w:t>
            </w:r>
          </w:p>
          <w:p w:rsidR="00E522BF" w:rsidRPr="000D0045" w:rsidRDefault="00E522BF" w:rsidP="00AA3DE2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A3DE2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государственных гражданских служащих привлеченных к дисциплинарной ответственности по результатам заседаний Комиссии Управления:</w:t>
            </w:r>
          </w:p>
          <w:p w:rsidR="00AA3DE2" w:rsidRPr="000D0045" w:rsidRDefault="00AA3DE2" w:rsidP="00AA3DE2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замечание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</w:t>
            </w:r>
          </w:p>
          <w:p w:rsidR="00AA3DE2" w:rsidRPr="000D0045" w:rsidRDefault="00AA3DE2" w:rsidP="00AA3DE2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выговор </w:t>
            </w:r>
            <w:r w:rsidRPr="003215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</w:t>
            </w:r>
          </w:p>
          <w:p w:rsidR="00AA3DE2" w:rsidRPr="000D0045" w:rsidRDefault="00AA3DE2" w:rsidP="00AA3DE2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предупреждение о неполном должностном соответствии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чел.;</w:t>
            </w:r>
          </w:p>
          <w:p w:rsidR="00B12C62" w:rsidRDefault="00AA3DE2" w:rsidP="00AA3DE2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увольнение в связи с утратой доверия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  <w:r w:rsidR="00B12C62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3DE2" w:rsidRPr="000D0045" w:rsidRDefault="00B12C62" w:rsidP="00B12C62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созыве комиссии по соблюдению требований к служебному поведению государственных служащих   и урегулированию конфликта интересов Печорского управления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обязательном порядке уведомляется и  приглашается представитель аппарата полномочного представителя Президента  РФ по Северо-Западному федеральному округу главного федерального инспектора по Республике Коми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Бобрецов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7038F" w:rsidRPr="000D0045" w:rsidTr="00B35B47"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1.1.1.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сбора, систематизации и рассмотрения обращений граждан о даче согласия на замещение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proofErr w:type="gramEnd"/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62" w:type="dxa"/>
          </w:tcPr>
          <w:p w:rsidR="00F7038F" w:rsidRPr="000D0045" w:rsidRDefault="00AA3DE2" w:rsidP="001D15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рассмотрено заявлений на Комиссии Управления, касающиеся дачи согласия на замещение дол</w:t>
            </w:r>
            <w:r w:rsidR="001D1540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r w:rsidR="001D1540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коммерческой или неком</w:t>
            </w:r>
            <w:r w:rsidR="001D1540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ерческой организации либо на выполнение работы на условиях гражданско-правового договора,</w:t>
            </w:r>
            <w:r w:rsidR="001D1540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отдельные функции государственного управления данной организацией входили в должностные (служебные) обязанности государственного служащего</w:t>
            </w:r>
            <w:r w:rsidR="001D1540" w:rsidRPr="000D0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1:</w:t>
            </w:r>
          </w:p>
          <w:p w:rsidR="001D1540" w:rsidRPr="000D0045" w:rsidRDefault="001D1540" w:rsidP="001D15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1D1540" w:rsidRPr="000D0045" w:rsidRDefault="001D1540" w:rsidP="001D15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Дано согласие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</w:t>
            </w:r>
          </w:p>
          <w:p w:rsidR="001D1540" w:rsidRPr="000D0045" w:rsidRDefault="001D1540" w:rsidP="00B172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Отказано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1  </w:t>
            </w:r>
            <w:r w:rsidR="00B1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proofErr w:type="gramStart"/>
            <w:r w:rsidR="00B1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B1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как государственный служащий </w:t>
            </w:r>
            <w:r w:rsidR="00761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отношении данной организации осуществлял надзор и контроль, рассматривал дела об административных правонарушениях, являлся членом комиссии по проверке знаний данной организации, выдавал допуск на введение в </w:t>
            </w:r>
            <w:r w:rsidR="00761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эксплуатацию установок)</w:t>
            </w:r>
          </w:p>
        </w:tc>
      </w:tr>
      <w:tr w:rsidR="00F7038F" w:rsidRPr="000D0045" w:rsidTr="00B35B47"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государственными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 гг.</w:t>
            </w:r>
          </w:p>
        </w:tc>
        <w:tc>
          <w:tcPr>
            <w:tcW w:w="6662" w:type="dxa"/>
          </w:tcPr>
          <w:p w:rsidR="00F7038F" w:rsidRPr="000D0045" w:rsidRDefault="0082285A" w:rsidP="0026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9F40C3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служебных проверок, связанны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9F40C3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несоблюдение</w:t>
            </w:r>
            <w:r w:rsidR="00F22826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F40C3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государственными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гражданскими </w:t>
            </w:r>
            <w:r w:rsidR="009F40C3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служащими ограничений,  запретов и неисполнения обязанностей, установленных в целях противодействия коррупции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246E3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F4719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бщее количество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проверок за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  <w:r w:rsidR="00F22826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2826" w:rsidRPr="000D0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266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="003215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32153C" w:rsidRPr="00321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038F" w:rsidRPr="000D0045" w:rsidTr="00B35B47"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действенного функционирования должностных лиц, ответственных за работу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профилактике коррупционных правонарушений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кадровых подразделениях территориальных органов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62" w:type="dxa"/>
          </w:tcPr>
          <w:p w:rsidR="00C300C6" w:rsidRPr="005B65EC" w:rsidRDefault="00F27839" w:rsidP="00C30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</w:t>
            </w:r>
            <w:r w:rsidR="00C300C6"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тематического постоянно действующего стенда</w:t>
            </w:r>
            <w:r w:rsidR="0042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00C6"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(принцип наглядности, </w:t>
            </w:r>
            <w:r w:rsid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C300C6"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нформирование о принятых мерах по конкретным делам (результаты заседания комиссии по 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C300C6"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C300C6"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стенде присутствуют нормативные акты РФ по противодействию коррупции, стандарты поведения должностных лиц и материалы СМИ, касающиеся конкретных примеров коррупционного поведения и мер ответственности за их совершение, а также нормативные акты ФСЭТАН и ПУР, касающиеся проводимых ме</w:t>
            </w:r>
            <w:r w:rsid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 по противодействию коррупции</w:t>
            </w:r>
            <w:r w:rsidR="00C300C6"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</w:p>
          <w:p w:rsidR="00C300C6" w:rsidRPr="00C300C6" w:rsidRDefault="00C300C6" w:rsidP="00C30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B1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технических 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r w:rsidR="00B1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антикоррупционной направленности с </w:t>
            </w:r>
            <w:r w:rsidR="00E00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государственными служащими Печорского управления </w:t>
            </w:r>
            <w:proofErr w:type="spellStart"/>
            <w:r w:rsidR="00E00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00C6" w:rsidRPr="00C300C6" w:rsidRDefault="00C300C6" w:rsidP="00C30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0C6" w:rsidRPr="00C300C6" w:rsidRDefault="00C300C6" w:rsidP="00C300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0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вновь принимаемыми  работниками проводится  ознакомление с </w:t>
            </w:r>
            <w:r w:rsidR="00E00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нормативно-правовыми </w:t>
            </w:r>
            <w:r w:rsidRPr="00C30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документами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профилактические беседы.</w:t>
            </w:r>
          </w:p>
          <w:p w:rsidR="00F7038F" w:rsidRPr="00C300C6" w:rsidRDefault="00F7038F" w:rsidP="00F7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038F" w:rsidRPr="000D0045" w:rsidTr="00B35B47"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комплекса организационных, разъяснительных и иных мер по соблюдению государственными служащими ограничений, касающихся получения ими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 </w:t>
            </w:r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 гг.</w:t>
            </w:r>
          </w:p>
        </w:tc>
        <w:tc>
          <w:tcPr>
            <w:tcW w:w="6662" w:type="dxa"/>
          </w:tcPr>
          <w:p w:rsidR="00BF6CA3" w:rsidRPr="00C300C6" w:rsidRDefault="00C300C6" w:rsidP="00BF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технических учеб </w:t>
            </w:r>
            <w:r w:rsidR="0074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тему соблюдения государственными служащими </w:t>
            </w:r>
            <w:r w:rsidR="00746FA0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ограничений, касающихся получения ими подарков</w:t>
            </w:r>
            <w:r w:rsidR="0074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bookmarkStart w:id="0" w:name="_GoBack"/>
            <w:r w:rsidR="00746FA0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негативного отношения к дарению подарков</w:t>
            </w:r>
            <w:r w:rsidR="0074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F6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0"/>
            <w:r w:rsidR="00F2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</w:t>
            </w:r>
            <w:r w:rsidR="00BF6CA3"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тематического постоянно действующего стенда</w:t>
            </w:r>
            <w:r w:rsidR="00BF6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038F" w:rsidRPr="000D0045" w:rsidRDefault="00F7038F" w:rsidP="00746FA0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38F" w:rsidRPr="000D0045" w:rsidTr="00B35B47"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формированию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государственных служащих 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негативного отношения к дарению им подарков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связи с их должностным положением или в связи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исполнением ими служебных обязанностей.</w:t>
            </w:r>
          </w:p>
          <w:p w:rsidR="00F7038F" w:rsidRPr="000D0045" w:rsidRDefault="00F7038F" w:rsidP="00F7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ответственности.</w:t>
            </w:r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 гг.</w:t>
            </w:r>
          </w:p>
        </w:tc>
        <w:tc>
          <w:tcPr>
            <w:tcW w:w="6662" w:type="dxa"/>
          </w:tcPr>
          <w:p w:rsidR="00F7038F" w:rsidRPr="000D0045" w:rsidRDefault="00746FA0" w:rsidP="00B12C6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негативного отношения к дарению подарков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</w:t>
            </w:r>
            <w:r w:rsidR="00BF6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 проведения технических учеб. </w:t>
            </w:r>
            <w:proofErr w:type="gramStart"/>
            <w:r w:rsidR="00F2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</w:t>
            </w:r>
            <w:r w:rsidR="00BF6CA3"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тематического постоянно действующего стенда </w:t>
            </w:r>
            <w:r w:rsidR="00BF6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F6CA3"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наглядности, </w:t>
            </w:r>
            <w:r w:rsidR="00BF6C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BF6CA3"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 стенде присутствуют нормативные акты РФ, стандарты поведения должностных лиц и материалы СМИ, касающиеся конкретных примеров коррупционного поведения и мер ответственности за их совершение, а также нормативные акты ФСЭТАН и ПУР, касающиеся </w:t>
            </w:r>
            <w:r w:rsidR="00B12C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получения государственными служащими подарков</w:t>
            </w:r>
            <w:r w:rsidR="00BF6CA3"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BF6C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</w:p>
        </w:tc>
      </w:tr>
      <w:tr w:rsidR="00F7038F" w:rsidRPr="000D0045" w:rsidTr="00B35B47">
        <w:trPr>
          <w:trHeight w:val="291"/>
        </w:trPr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</w:t>
            </w:r>
            <w:r w:rsidR="00B1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выполнением государственными служащими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Ростехнадзора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0D00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обязанности</w:t>
              </w:r>
            </w:hyperlink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сообщать в случаях, установленных федеральными законами, о получении ими подарка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связи с их должностным положением или в связи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исполнением ими служебных обязанностей </w:t>
            </w:r>
            <w:r w:rsidRPr="000D004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2014-2015 гг.</w:t>
            </w:r>
          </w:p>
        </w:tc>
        <w:tc>
          <w:tcPr>
            <w:tcW w:w="6662" w:type="dxa"/>
          </w:tcPr>
          <w:p w:rsidR="00F7038F" w:rsidRPr="000D0045" w:rsidRDefault="003267FB" w:rsidP="00F2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повышающих эффективность мер по предупреждению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коррупционных правонарушений. </w:t>
            </w:r>
          </w:p>
        </w:tc>
      </w:tr>
      <w:tr w:rsidR="00F7038F" w:rsidRPr="000D0045" w:rsidTr="00B35B47">
        <w:trPr>
          <w:trHeight w:val="291"/>
        </w:trPr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комплекса организационных, разъяснительных и иных мер по соблюдению государственными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 </w:t>
            </w:r>
            <w:r w:rsidRPr="000D0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288"/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 гг.</w:t>
            </w:r>
          </w:p>
        </w:tc>
        <w:tc>
          <w:tcPr>
            <w:tcW w:w="6662" w:type="dxa"/>
          </w:tcPr>
          <w:p w:rsidR="00AF742B" w:rsidRDefault="00AF742B" w:rsidP="00AF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под роспись государственных гражданских служащих с нормативно-правовыми актами в сфере противодействия коррупции.</w:t>
            </w:r>
          </w:p>
          <w:p w:rsidR="00AF742B" w:rsidRPr="005B65EC" w:rsidRDefault="00F27839" w:rsidP="00AF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742B"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тематического постоянно действующего стенд</w:t>
            </w:r>
            <w:proofErr w:type="gramStart"/>
            <w:r w:rsidR="00AF742B"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="00AF742B"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наглядности, </w:t>
            </w:r>
            <w:r w:rsidR="00AF74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AF742B"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нформирование о принятых мерах по конкретным делам (результаты заседания комиссии по КИ; </w:t>
            </w:r>
            <w:r w:rsidR="00AF74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AF742B"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стенде присутствуют нормативные акты РФ по противодействию коррупции, стандарты поведения должностных лиц и материалы СМИ, касающиеся конкретных примеров коррупционного поведения и мер ответственности за их совершение, а также нормативные акты ФСЭТАН и ПУР, касающиеся проводимых ме</w:t>
            </w:r>
            <w:r w:rsidR="00AF74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 по противодействию коррупции</w:t>
            </w:r>
            <w:r w:rsidR="00AF742B"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AF74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F742B" w:rsidRPr="00C300C6" w:rsidRDefault="00AF742B" w:rsidP="00AF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лекций,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технических 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антикоррупционной направленности с государственными служащими Печорского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038F" w:rsidRPr="000D0045" w:rsidRDefault="005B65EC" w:rsidP="005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государственных служащих Печорского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информационными письмами Федеральной службы по экологическому, технологическому и атомному надзору.</w:t>
            </w:r>
          </w:p>
        </w:tc>
      </w:tr>
      <w:tr w:rsidR="00F7038F" w:rsidRPr="000D0045" w:rsidTr="00B35B47">
        <w:trPr>
          <w:trHeight w:val="291"/>
        </w:trPr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Ростехнадзоре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«прямых линий» с гражданами по вопросам антикоррупционного просвещения, отнесенным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сфере деятельности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01.11.2015 г.</w:t>
            </w:r>
          </w:p>
          <w:p w:rsidR="00F7038F" w:rsidRPr="000D0045" w:rsidRDefault="00F7038F" w:rsidP="00F7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0D0045" w:rsidRPr="000D0045" w:rsidRDefault="000D0045" w:rsidP="000D0045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Организована работа телефона «горячей линии» для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приема сообщений граждан и юридических лиц по фактам коррупции в Печорском Управлении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0045" w:rsidRPr="000D0045" w:rsidRDefault="000D0045" w:rsidP="000D0045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стенде, наряду с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нормативные акты РФ по противодействию коррупции, стандарты поведения должностных лиц и материалы СМИ, касающиеся конкретных примеров коррупционного поведения и мер ответственности за их совершение, а также нормативные акты ФСЭТАН и ПУР, касающиеся проводимых мер по противодействию коррупции, вывешен ящик, для обращений граждан о фактах коррупции со стороны государственных служащих Печорского управления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Ростехнадзора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</w:p>
          <w:p w:rsidR="00F7038F" w:rsidRPr="000D0045" w:rsidRDefault="000D0045" w:rsidP="000D0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 сайте  Печорского управления функционирует раздел «Обратная связь» для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 электронных сообщений.</w:t>
            </w:r>
          </w:p>
        </w:tc>
      </w:tr>
      <w:tr w:rsidR="00F7038F" w:rsidRPr="000D0045" w:rsidTr="00B35B47">
        <w:trPr>
          <w:trHeight w:val="291"/>
        </w:trPr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эффективного взаимодействия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правоохранительными органами и иными государственными органами по вопросам организации противодействия коррупции в</w:t>
            </w: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Ростехнадзоре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0D0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7038F" w:rsidRPr="000D0045" w:rsidRDefault="00F7038F" w:rsidP="00F7038F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62" w:type="dxa"/>
          </w:tcPr>
          <w:p w:rsidR="00CF0EE5" w:rsidRPr="00CF0EE5" w:rsidRDefault="00CF0EE5" w:rsidP="00CF0EE5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</w:t>
            </w:r>
            <w:r w:rsidR="008A6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CF0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направленные в правоохранительные органы:</w:t>
            </w:r>
          </w:p>
          <w:p w:rsidR="00CF0EE5" w:rsidRPr="00CF0EE5" w:rsidRDefault="00CF0EE5" w:rsidP="00CF0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по служебным проверкам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0</w:t>
            </w:r>
            <w:proofErr w:type="gramStart"/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CF0EE5" w:rsidRDefault="00CF0EE5" w:rsidP="00CF0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по бывшим государственным гражданским служащим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F27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proofErr w:type="gramStart"/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CF0EE5" w:rsidRPr="00CF0EE5" w:rsidRDefault="00CF0EE5" w:rsidP="00CF0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по результатам заседания Комиссии по конфликту интересов территориального органа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0</w:t>
            </w:r>
            <w:proofErr w:type="gramStart"/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CF0EE5" w:rsidRPr="00CF0EE5" w:rsidRDefault="00CF0EE5" w:rsidP="00CF0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по результатам рассмотрения уведомлений государственных служащих о фактах обращений в целях склонения их к совершению коррупционных правонарушений 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0</w:t>
            </w:r>
            <w:proofErr w:type="gramStart"/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E0066C" w:rsidRPr="000D0045" w:rsidRDefault="00CF0EE5" w:rsidP="00CF0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 иным случаям указать.</w:t>
            </w:r>
          </w:p>
        </w:tc>
      </w:tr>
      <w:tr w:rsidR="00F7038F" w:rsidRPr="000D0045" w:rsidTr="00B35B47">
        <w:trPr>
          <w:trHeight w:val="291"/>
        </w:trPr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действенного функционирования  единой системы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документооборота, позволяющей осуществлять ведение учета и контроля исполнения документов </w:t>
            </w:r>
            <w:r w:rsidRPr="000D0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7038F" w:rsidRPr="000D0045" w:rsidRDefault="00F7038F" w:rsidP="00F7038F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2014-2015 гг.</w:t>
            </w:r>
          </w:p>
        </w:tc>
        <w:tc>
          <w:tcPr>
            <w:tcW w:w="6662" w:type="dxa"/>
          </w:tcPr>
          <w:p w:rsidR="00CF0EE5" w:rsidRPr="00CF0EE5" w:rsidRDefault="00CF0EE5" w:rsidP="00CF0EE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приказом Федеральной службы по экологическому, технологическому и атомному </w:t>
            </w:r>
            <w:r w:rsidRPr="00CF0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надзору от 21.02.2013 № 80 «О внедрении подсистемы «Документооборот» Комплексной системы информатизации Федеральной службы по экологическому, технологическому и атомному надзору» в Управлении введена в промышленную эксплуатацию подсистема «Документооборот» Комплексной системы информатизации </w:t>
            </w:r>
            <w:proofErr w:type="spellStart"/>
            <w:r w:rsidRPr="00CF0EE5">
              <w:rPr>
                <w:rFonts w:ascii="Times New Roman" w:eastAsia="Calibri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F0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30.04.2013 г.</w:t>
            </w:r>
          </w:p>
          <w:p w:rsidR="00F7038F" w:rsidRPr="000D0045" w:rsidRDefault="00CF0EE5" w:rsidP="00CF0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Результат от внедрения – однократная регистрация документа, возможность параллельного выполнения операций, позволяющая сократить время движения документов и повышения оперативности их исполнения, непрерывность движения документа, позволяющая идентифицировать ответственного за исполнение документа в каждый момент времени, единая база документной информации, позволяющая исключить возможность дублирования документов.</w:t>
            </w:r>
          </w:p>
        </w:tc>
      </w:tr>
      <w:tr w:rsidR="00F7038F" w:rsidRPr="000D0045" w:rsidTr="00B35B47">
        <w:trPr>
          <w:trHeight w:val="291"/>
        </w:trPr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условий,  процедур и механизмов государственных закупок в рамках федеральной контрактной системы </w:t>
            </w:r>
            <w:r w:rsidRPr="000D0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2014-2015 гг.</w:t>
            </w:r>
          </w:p>
        </w:tc>
        <w:tc>
          <w:tcPr>
            <w:tcW w:w="6662" w:type="dxa"/>
          </w:tcPr>
          <w:p w:rsidR="00F7038F" w:rsidRPr="00E0066C" w:rsidRDefault="00CF0EE5" w:rsidP="00F2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 победителя </w:t>
            </w:r>
            <w:r w:rsidR="00F27839">
              <w:rPr>
                <w:rFonts w:ascii="Times New Roman" w:hAnsi="Times New Roman" w:cs="Times New Roman"/>
                <w:bCs/>
                <w:sz w:val="28"/>
                <w:szCs w:val="28"/>
              </w:rPr>
              <w:t>процедуры закупок</w:t>
            </w:r>
            <w:r w:rsidRPr="00E00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осуществляется строго в соответствии с действующим законодательством и с учетом антикоррупционных требований.</w:t>
            </w:r>
          </w:p>
        </w:tc>
      </w:tr>
      <w:tr w:rsidR="00F7038F" w:rsidRPr="000D0045" w:rsidTr="00B35B47">
        <w:trPr>
          <w:trHeight w:val="291"/>
        </w:trPr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и выявление коррупционных рисков,   в том числе причин и условий коррупции,  в деятельности по размещению государственных заказов и устранение выявленных коррупционных рисков </w:t>
            </w:r>
            <w:r w:rsidRPr="000D0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62" w:type="dxa"/>
          </w:tcPr>
          <w:p w:rsidR="00F7038F" w:rsidRPr="00E0066C" w:rsidRDefault="000D0045" w:rsidP="00F7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Соблюдение действующего законодательства и недопущение нарушений при проведении </w:t>
            </w:r>
            <w:r w:rsidR="00F27839">
              <w:rPr>
                <w:rFonts w:ascii="Times New Roman" w:hAnsi="Times New Roman" w:cs="Times New Roman"/>
                <w:bCs/>
                <w:sz w:val="28"/>
                <w:szCs w:val="28"/>
              </w:rPr>
              <w:t>процедуры закупок</w:t>
            </w:r>
            <w:r w:rsidRPr="00E0066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7038F" w:rsidRPr="000D0045" w:rsidTr="00B35B47">
        <w:trPr>
          <w:trHeight w:val="291"/>
        </w:trPr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раздела «Противодействие коррупции» на официальном сайте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обеспечение размещения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информации об антикоррупционной деятельности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официальных сайтах территориальных органов и подведомственных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Ростехнадзору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</w:t>
            </w:r>
          </w:p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    </w:t>
            </w:r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6662" w:type="dxa"/>
          </w:tcPr>
          <w:p w:rsidR="00181C5F" w:rsidRPr="000D0045" w:rsidRDefault="000D0045" w:rsidP="00181C5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</w:t>
            </w:r>
            <w:r w:rsidR="00F2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 правовые и иные акты в сфере противодействия коррупции. </w:t>
            </w:r>
            <w:r w:rsidR="00181C5F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Размещена информация о телефоне «Горячей </w:t>
            </w:r>
            <w:r w:rsidR="0018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81C5F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инии» </w:t>
            </w:r>
          </w:p>
          <w:p w:rsidR="000D0045" w:rsidRPr="000D0045" w:rsidRDefault="00181C5F" w:rsidP="000D004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Pr="00181C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роводятся «прямая линия» с гражданами по вопросам антикоррупционного просвещения, отнесенным к сфере деятельности </w:t>
            </w:r>
            <w:proofErr w:type="spellStart"/>
            <w:r w:rsidRPr="00181C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Ростехнадзора</w:t>
            </w:r>
            <w:proofErr w:type="spellEnd"/>
            <w:r w:rsidRPr="00181C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 использованием телефона «горячей линии» для приема обращений граждан и юридических лиц по фактам коррупции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D0045" w:rsidRPr="000D0045" w:rsidRDefault="00E0066C" w:rsidP="000D004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 итоговый файл сведений о доходах, расходах, об имуществе и обязательствах имущественного характера за период с 01 января 2014 года по 31 декабря 2014 года государственных служащих Печорского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="000D0045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F7038F" w:rsidRPr="000D0045" w:rsidRDefault="00F7038F" w:rsidP="00F7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38F" w:rsidRPr="000D0045" w:rsidTr="00B35B47">
        <w:trPr>
          <w:trHeight w:val="291"/>
        </w:trPr>
        <w:tc>
          <w:tcPr>
            <w:tcW w:w="1134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5670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эффективных мер по функционированию системы обратной связи, позволяющей корректировать проводимую антикоррупционную работу н</w:t>
            </w:r>
            <w:r w:rsidR="004E1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основе информации,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её результативности, полученной от населения и институтов гражданского общества посредством:</w:t>
            </w:r>
          </w:p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функционирования «горячей линии»  по вопросам  противодействия коррупции;</w:t>
            </w:r>
          </w:p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приема электронных сообщений посредством официальных сайтов территориальных органов (на выделенный адрес электронный почты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фактам коррупции) с обеспечением возможности непрерывной обратной связи заявителя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Ростехнадзором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</w:tcPr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38F" w:rsidRPr="000D0045" w:rsidRDefault="00F7038F" w:rsidP="00F7038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F7038F" w:rsidRPr="000D0045" w:rsidRDefault="00AF742B" w:rsidP="00F7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по оперативному функционированию системы обратной связи, позволяющей </w:t>
            </w:r>
            <w:r w:rsidR="004E148A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корректировать проводимую антикоррупционную работу</w:t>
            </w:r>
            <w:r w:rsidR="004E1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148A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E1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основе информации, </w:t>
            </w:r>
            <w:r w:rsidR="004E148A"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её результативности, полученной от населения и институтов гражданского общества</w:t>
            </w:r>
          </w:p>
        </w:tc>
      </w:tr>
    </w:tbl>
    <w:p w:rsidR="005B65EC" w:rsidRPr="005B65EC" w:rsidRDefault="00F7038F" w:rsidP="005B6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sectPr w:rsidR="005B65EC" w:rsidRPr="005B65EC" w:rsidSect="00F36511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6C" w:rsidRDefault="00F8066C">
      <w:pPr>
        <w:spacing w:after="0" w:line="240" w:lineRule="auto"/>
      </w:pPr>
      <w:r>
        <w:separator/>
      </w:r>
    </w:p>
  </w:endnote>
  <w:endnote w:type="continuationSeparator" w:id="0">
    <w:p w:rsidR="00F8066C" w:rsidRDefault="00F8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6C" w:rsidRDefault="00F8066C">
      <w:pPr>
        <w:spacing w:after="0" w:line="240" w:lineRule="auto"/>
      </w:pPr>
      <w:r>
        <w:separator/>
      </w:r>
    </w:p>
  </w:footnote>
  <w:footnote w:type="continuationSeparator" w:id="0">
    <w:p w:rsidR="00F8066C" w:rsidRDefault="00F8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8A" w:rsidRDefault="001D15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6299">
      <w:rPr>
        <w:noProof/>
      </w:rPr>
      <w:t>5</w:t>
    </w:r>
    <w:r>
      <w:fldChar w:fldCharType="end"/>
    </w:r>
  </w:p>
  <w:p w:rsidR="0054128A" w:rsidRDefault="00F806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2D"/>
    <w:rsid w:val="000D0045"/>
    <w:rsid w:val="00181C5F"/>
    <w:rsid w:val="001D1540"/>
    <w:rsid w:val="001F4719"/>
    <w:rsid w:val="00266BC4"/>
    <w:rsid w:val="0032153C"/>
    <w:rsid w:val="003267FB"/>
    <w:rsid w:val="004220DB"/>
    <w:rsid w:val="004D6442"/>
    <w:rsid w:val="004E148A"/>
    <w:rsid w:val="005246E3"/>
    <w:rsid w:val="005B65EC"/>
    <w:rsid w:val="00656299"/>
    <w:rsid w:val="0068063E"/>
    <w:rsid w:val="00683B02"/>
    <w:rsid w:val="006A11F7"/>
    <w:rsid w:val="00746FA0"/>
    <w:rsid w:val="0076152E"/>
    <w:rsid w:val="007C6A8D"/>
    <w:rsid w:val="0082285A"/>
    <w:rsid w:val="008A6A13"/>
    <w:rsid w:val="00996D18"/>
    <w:rsid w:val="009C5410"/>
    <w:rsid w:val="009F40C3"/>
    <w:rsid w:val="00A07819"/>
    <w:rsid w:val="00AA3DE2"/>
    <w:rsid w:val="00AF742B"/>
    <w:rsid w:val="00B12C62"/>
    <w:rsid w:val="00B17289"/>
    <w:rsid w:val="00BF6CA3"/>
    <w:rsid w:val="00C300C6"/>
    <w:rsid w:val="00C64C8C"/>
    <w:rsid w:val="00CF0EE5"/>
    <w:rsid w:val="00D0254C"/>
    <w:rsid w:val="00D636DB"/>
    <w:rsid w:val="00D82248"/>
    <w:rsid w:val="00DB7EC9"/>
    <w:rsid w:val="00DD552D"/>
    <w:rsid w:val="00E0066C"/>
    <w:rsid w:val="00E522BF"/>
    <w:rsid w:val="00F22826"/>
    <w:rsid w:val="00F27839"/>
    <w:rsid w:val="00F33AF9"/>
    <w:rsid w:val="00F5574D"/>
    <w:rsid w:val="00F7038F"/>
    <w:rsid w:val="00F8066C"/>
    <w:rsid w:val="00F94A75"/>
    <w:rsid w:val="00FA46EA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703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0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703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0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788BF15E9C08AB9A2BE080DED87A0CC75C108FAFDFDB36B0FA03CE74pCw5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</dc:creator>
  <cp:keywords/>
  <dc:description/>
  <cp:lastModifiedBy>U040</cp:lastModifiedBy>
  <cp:revision>15</cp:revision>
  <cp:lastPrinted>2015-06-05T09:30:00Z</cp:lastPrinted>
  <dcterms:created xsi:type="dcterms:W3CDTF">2015-06-04T07:08:00Z</dcterms:created>
  <dcterms:modified xsi:type="dcterms:W3CDTF">2015-07-22T13:26:00Z</dcterms:modified>
</cp:coreProperties>
</file>